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D5B" w:rsidRPr="00B86D5B" w:rsidRDefault="00B86D5B" w:rsidP="00B86D5B">
      <w:pPr>
        <w:autoSpaceDE w:val="0"/>
        <w:autoSpaceDN w:val="0"/>
        <w:adjustRightInd w:val="0"/>
        <w:spacing w:after="0" w:line="240" w:lineRule="auto"/>
        <w:jc w:val="both"/>
        <w:rPr>
          <w:rFonts w:ascii="Times New Roman" w:hAnsi="Times New Roman" w:cs="Times New Roman"/>
          <w:b/>
          <w:bCs/>
          <w:sz w:val="40"/>
          <w:szCs w:val="40"/>
          <w:lang w:bidi="he-IL"/>
        </w:rPr>
      </w:pPr>
      <w:r w:rsidRPr="00B86D5B">
        <w:rPr>
          <w:rFonts w:ascii="Times New Roman" w:hAnsi="Times New Roman" w:cs="Times New Roman"/>
          <w:b/>
          <w:bCs/>
          <w:sz w:val="40"/>
          <w:szCs w:val="40"/>
          <w:lang w:bidi="he-IL"/>
        </w:rPr>
        <w:t>Preferred Customer Service at U.S. Airways</w:t>
      </w:r>
    </w:p>
    <w:p w:rsidR="00B86D5B" w:rsidRPr="00B86D5B" w:rsidRDefault="00B86D5B" w:rsidP="00B86D5B">
      <w:pPr>
        <w:autoSpaceDE w:val="0"/>
        <w:autoSpaceDN w:val="0"/>
        <w:adjustRightInd w:val="0"/>
        <w:spacing w:after="0" w:line="240" w:lineRule="auto"/>
        <w:jc w:val="both"/>
        <w:rPr>
          <w:rFonts w:ascii="Times New Roman" w:hAnsi="Times New Roman" w:cs="Times New Roman"/>
          <w:b/>
          <w:bCs/>
          <w:sz w:val="19"/>
          <w:szCs w:val="19"/>
          <w:lang w:bidi="he-IL"/>
        </w:rPr>
      </w:pPr>
      <w:r w:rsidRPr="00B86D5B">
        <w:rPr>
          <w:rFonts w:ascii="Times New Roman" w:hAnsi="Times New Roman" w:cs="Times New Roman"/>
          <w:b/>
          <w:bCs/>
          <w:sz w:val="24"/>
          <w:szCs w:val="24"/>
          <w:lang w:bidi="he-IL"/>
        </w:rPr>
        <w:t>A</w:t>
      </w:r>
      <w:r w:rsidRPr="00B86D5B">
        <w:rPr>
          <w:rFonts w:ascii="Times New Roman" w:hAnsi="Times New Roman" w:cs="Times New Roman"/>
          <w:b/>
          <w:bCs/>
          <w:sz w:val="19"/>
          <w:szCs w:val="19"/>
          <w:lang w:bidi="he-IL"/>
        </w:rPr>
        <w:t xml:space="preserve">SSIGNMENT </w:t>
      </w:r>
      <w:r w:rsidRPr="00B86D5B">
        <w:rPr>
          <w:rFonts w:ascii="Times New Roman" w:hAnsi="Times New Roman" w:cs="Times New Roman"/>
          <w:b/>
          <w:bCs/>
          <w:sz w:val="24"/>
          <w:szCs w:val="24"/>
          <w:lang w:bidi="he-IL"/>
        </w:rPr>
        <w:t>Q</w:t>
      </w:r>
      <w:r w:rsidRPr="00B86D5B">
        <w:rPr>
          <w:rFonts w:ascii="Times New Roman" w:hAnsi="Times New Roman" w:cs="Times New Roman"/>
          <w:b/>
          <w:bCs/>
          <w:sz w:val="19"/>
          <w:szCs w:val="19"/>
          <w:lang w:bidi="he-IL"/>
        </w:rPr>
        <w:t>UESTIONS</w:t>
      </w:r>
    </w:p>
    <w:p w:rsidR="00B86D5B" w:rsidRDefault="00B86D5B" w:rsidP="00B86D5B">
      <w:pPr>
        <w:autoSpaceDE w:val="0"/>
        <w:autoSpaceDN w:val="0"/>
        <w:adjustRightInd w:val="0"/>
        <w:spacing w:after="0" w:line="240" w:lineRule="auto"/>
        <w:jc w:val="both"/>
        <w:rPr>
          <w:rFonts w:ascii="Times New Roman" w:hAnsi="Times New Roman" w:cs="Times New Roman"/>
          <w:lang w:bidi="he-IL"/>
        </w:rPr>
      </w:pPr>
      <w:r w:rsidRPr="00B86D5B">
        <w:rPr>
          <w:rFonts w:ascii="Times New Roman" w:hAnsi="Times New Roman" w:cs="Times New Roman"/>
          <w:lang w:bidi="he-IL"/>
        </w:rPr>
        <w:t>Given the range of issues that the case includes, the instructor can slant the discussion in a variety</w:t>
      </w:r>
      <w:r>
        <w:rPr>
          <w:rFonts w:ascii="Times New Roman" w:hAnsi="Times New Roman" w:cs="Times New Roman"/>
          <w:lang w:bidi="he-IL"/>
        </w:rPr>
        <w:t xml:space="preserve"> </w:t>
      </w:r>
      <w:r w:rsidRPr="00B86D5B">
        <w:rPr>
          <w:rFonts w:ascii="Times New Roman" w:hAnsi="Times New Roman" w:cs="Times New Roman"/>
          <w:lang w:bidi="he-IL"/>
        </w:rPr>
        <w:t>of directions by appropriately constructing a subset of the following possible questions.</w:t>
      </w:r>
      <w:r>
        <w:rPr>
          <w:rFonts w:ascii="Times New Roman" w:hAnsi="Times New Roman" w:cs="Times New Roman"/>
          <w:lang w:bidi="he-IL"/>
        </w:rPr>
        <w:t xml:space="preserve"> </w:t>
      </w:r>
    </w:p>
    <w:p w:rsidR="00B86D5B" w:rsidRDefault="00B86D5B" w:rsidP="00B86D5B">
      <w:pPr>
        <w:pStyle w:val="ListParagraph"/>
        <w:numPr>
          <w:ilvl w:val="0"/>
          <w:numId w:val="1"/>
        </w:numPr>
        <w:autoSpaceDE w:val="0"/>
        <w:autoSpaceDN w:val="0"/>
        <w:adjustRightInd w:val="0"/>
        <w:spacing w:after="0" w:line="240" w:lineRule="auto"/>
        <w:ind w:left="567" w:hanging="567"/>
        <w:jc w:val="both"/>
        <w:rPr>
          <w:rFonts w:ascii="Times New Roman" w:hAnsi="Times New Roman" w:cs="Times New Roman"/>
          <w:lang w:bidi="he-IL"/>
        </w:rPr>
      </w:pPr>
      <w:r w:rsidRPr="00B86D5B">
        <w:rPr>
          <w:rFonts w:ascii="Times New Roman" w:hAnsi="Times New Roman" w:cs="Times New Roman"/>
          <w:lang w:bidi="he-IL"/>
        </w:rPr>
        <w:t>Considering that the competitive importance of perceived service quality was well understood by the company and its employees, do you think that establishment of a preferred customer desk in the Winston-Salem center is an effective strategy to improve both the quality and the speed of service to the small but highly valued preferred customers of the company? What are the pros and cons of using specialized agents? Please support your answer.</w:t>
      </w:r>
    </w:p>
    <w:p w:rsidR="00B86D5B" w:rsidRDefault="00B86D5B" w:rsidP="00B86D5B">
      <w:pPr>
        <w:pStyle w:val="ListParagraph"/>
        <w:numPr>
          <w:ilvl w:val="0"/>
          <w:numId w:val="1"/>
        </w:numPr>
        <w:autoSpaceDE w:val="0"/>
        <w:autoSpaceDN w:val="0"/>
        <w:adjustRightInd w:val="0"/>
        <w:spacing w:after="0" w:line="240" w:lineRule="auto"/>
        <w:ind w:left="567" w:hanging="567"/>
        <w:jc w:val="both"/>
        <w:rPr>
          <w:rFonts w:ascii="Times New Roman" w:hAnsi="Times New Roman" w:cs="Times New Roman"/>
          <w:lang w:bidi="he-IL"/>
        </w:rPr>
      </w:pPr>
      <w:r w:rsidRPr="00B86D5B">
        <w:rPr>
          <w:rFonts w:ascii="Times New Roman" w:hAnsi="Times New Roman" w:cs="Times New Roman"/>
          <w:lang w:bidi="he-IL"/>
        </w:rPr>
        <w:t xml:space="preserve">Assess the appropriateness of the short-cut that </w:t>
      </w:r>
      <w:proofErr w:type="spellStart"/>
      <w:r w:rsidRPr="00B86D5B">
        <w:rPr>
          <w:rFonts w:ascii="Times New Roman" w:hAnsi="Times New Roman" w:cs="Times New Roman"/>
          <w:lang w:bidi="he-IL"/>
        </w:rPr>
        <w:t>Kostelic</w:t>
      </w:r>
      <w:proofErr w:type="spellEnd"/>
      <w:r w:rsidRPr="00B86D5B">
        <w:rPr>
          <w:rFonts w:ascii="Times New Roman" w:hAnsi="Times New Roman" w:cs="Times New Roman"/>
          <w:lang w:bidi="he-IL"/>
        </w:rPr>
        <w:t xml:space="preserve"> and Saunders are considering. Is it appropriate to analyze the personnel implications of the proposed new preferred customer desk as well as the impact of 30-second average hold time based on an </w:t>
      </w:r>
      <w:r w:rsidRPr="00B86D5B">
        <w:rPr>
          <w:rFonts w:ascii="Times New Roman" w:hAnsi="Times New Roman" w:cs="Times New Roman"/>
          <w:i/>
          <w:iCs/>
          <w:lang w:bidi="he-IL"/>
        </w:rPr>
        <w:t>average day</w:t>
      </w:r>
      <w:r w:rsidRPr="00B86D5B">
        <w:rPr>
          <w:rFonts w:ascii="Times New Roman" w:hAnsi="Times New Roman" w:cs="Times New Roman"/>
          <w:lang w:bidi="he-IL"/>
        </w:rPr>
        <w:t>, ignoring the significant day-to-day call volume changes?</w:t>
      </w:r>
    </w:p>
    <w:p w:rsidR="00B86D5B" w:rsidRDefault="00B86D5B" w:rsidP="00B86D5B">
      <w:pPr>
        <w:pStyle w:val="ListParagraph"/>
        <w:numPr>
          <w:ilvl w:val="0"/>
          <w:numId w:val="1"/>
        </w:numPr>
        <w:autoSpaceDE w:val="0"/>
        <w:autoSpaceDN w:val="0"/>
        <w:adjustRightInd w:val="0"/>
        <w:spacing w:after="0" w:line="240" w:lineRule="auto"/>
        <w:ind w:left="567" w:hanging="567"/>
        <w:jc w:val="both"/>
        <w:rPr>
          <w:rFonts w:ascii="Times New Roman" w:hAnsi="Times New Roman" w:cs="Times New Roman"/>
          <w:lang w:bidi="he-IL"/>
        </w:rPr>
      </w:pPr>
      <w:r w:rsidRPr="00B86D5B">
        <w:rPr>
          <w:rFonts w:ascii="Times New Roman" w:hAnsi="Times New Roman" w:cs="Times New Roman"/>
          <w:lang w:bidi="he-IL"/>
        </w:rPr>
        <w:t xml:space="preserve">McHenry suggests that the bids that the Centers implement are based on the application of queuing theory, which assumes exponential service times. Look at the call handle times in case </w:t>
      </w:r>
      <w:r w:rsidRPr="00B86D5B">
        <w:rPr>
          <w:rFonts w:ascii="Times New Roman" w:hAnsi="Times New Roman" w:cs="Times New Roman"/>
          <w:b/>
          <w:bCs/>
          <w:lang w:bidi="he-IL"/>
        </w:rPr>
        <w:t>Exhibit 5</w:t>
      </w:r>
      <w:r w:rsidRPr="00B86D5B">
        <w:rPr>
          <w:rFonts w:ascii="Times New Roman" w:hAnsi="Times New Roman" w:cs="Times New Roman"/>
          <w:lang w:bidi="he-IL"/>
        </w:rPr>
        <w:t>. Does the data appear to satisfy this assumption? If not, can we conclude that McHenry was using the queuing models unjustifiably?</w:t>
      </w:r>
      <w:r>
        <w:rPr>
          <w:rFonts w:ascii="Times New Roman" w:hAnsi="Times New Roman" w:cs="Times New Roman"/>
          <w:lang w:bidi="he-IL"/>
        </w:rPr>
        <w:t xml:space="preserve"> </w:t>
      </w:r>
    </w:p>
    <w:p w:rsidR="00933071" w:rsidRDefault="00933071" w:rsidP="00933071">
      <w:pPr>
        <w:pStyle w:val="ListParagraph"/>
        <w:numPr>
          <w:ilvl w:val="1"/>
          <w:numId w:val="1"/>
        </w:numPr>
        <w:autoSpaceDE w:val="0"/>
        <w:autoSpaceDN w:val="0"/>
        <w:adjustRightInd w:val="0"/>
        <w:spacing w:after="0" w:line="240" w:lineRule="auto"/>
        <w:ind w:left="1134" w:hanging="567"/>
        <w:jc w:val="both"/>
        <w:rPr>
          <w:rFonts w:ascii="Times New Roman" w:hAnsi="Times New Roman" w:cs="Times New Roman"/>
          <w:lang w:bidi="he-IL"/>
        </w:rPr>
      </w:pPr>
      <w:r>
        <w:rPr>
          <w:rFonts w:ascii="Times New Roman" w:hAnsi="Times New Roman" w:cs="Times New Roman"/>
          <w:lang w:bidi="he-IL"/>
        </w:rPr>
        <w:t>Note: you are required to plot the distribution from Exhibit 5, which is provided below:</w:t>
      </w:r>
    </w:p>
    <w:tbl>
      <w:tblPr>
        <w:tblStyle w:val="TableGrid"/>
        <w:tblW w:w="0" w:type="auto"/>
        <w:jc w:val="center"/>
        <w:tblLook w:val="04A0" w:firstRow="1" w:lastRow="0" w:firstColumn="1" w:lastColumn="0" w:noHBand="0" w:noVBand="1"/>
      </w:tblPr>
      <w:tblGrid>
        <w:gridCol w:w="801"/>
        <w:gridCol w:w="576"/>
        <w:gridCol w:w="1227"/>
        <w:gridCol w:w="891"/>
        <w:gridCol w:w="891"/>
        <w:gridCol w:w="696"/>
        <w:gridCol w:w="1227"/>
      </w:tblGrid>
      <w:tr w:rsidR="00933071" w:rsidRPr="00771A24" w:rsidTr="00933071">
        <w:trPr>
          <w:jc w:val="center"/>
        </w:trPr>
        <w:tc>
          <w:tcPr>
            <w:tcW w:w="801" w:type="dxa"/>
          </w:tcPr>
          <w:p w:rsidR="00933071" w:rsidRPr="00771A24" w:rsidRDefault="00933071" w:rsidP="007113D3">
            <w:pPr>
              <w:autoSpaceDE w:val="0"/>
              <w:autoSpaceDN w:val="0"/>
              <w:adjustRightInd w:val="0"/>
              <w:rPr>
                <w:rFonts w:ascii="AGaramondPro-Bold" w:hAnsi="AGaramondPro-Bold" w:cs="AGaramondPro-Bold"/>
                <w:b/>
                <w:bCs/>
                <w:sz w:val="18"/>
                <w:szCs w:val="18"/>
                <w:lang w:bidi="he-IL"/>
              </w:rPr>
            </w:pPr>
            <w:r w:rsidRPr="00771A24">
              <w:rPr>
                <w:rFonts w:ascii="AGaramondPro-Bold" w:hAnsi="AGaramondPro-Bold" w:cs="AGaramondPro-Bold"/>
                <w:b/>
                <w:bCs/>
                <w:sz w:val="18"/>
                <w:szCs w:val="18"/>
                <w:lang w:bidi="he-IL"/>
              </w:rPr>
              <w:t>From</w:t>
            </w:r>
          </w:p>
        </w:tc>
        <w:tc>
          <w:tcPr>
            <w:tcW w:w="576" w:type="dxa"/>
          </w:tcPr>
          <w:p w:rsidR="00933071" w:rsidRPr="00771A24" w:rsidRDefault="00933071" w:rsidP="007113D3">
            <w:pPr>
              <w:autoSpaceDE w:val="0"/>
              <w:autoSpaceDN w:val="0"/>
              <w:adjustRightInd w:val="0"/>
              <w:rPr>
                <w:rFonts w:ascii="AGaramondPro-Bold" w:hAnsi="AGaramondPro-Bold" w:cs="AGaramondPro-Bold"/>
                <w:b/>
                <w:bCs/>
                <w:sz w:val="18"/>
                <w:szCs w:val="18"/>
                <w:lang w:bidi="he-IL"/>
              </w:rPr>
            </w:pPr>
            <w:r w:rsidRPr="00771A24">
              <w:rPr>
                <w:rFonts w:ascii="AGaramondPro-Bold" w:hAnsi="AGaramondPro-Bold" w:cs="AGaramondPro-Bold"/>
                <w:b/>
                <w:bCs/>
                <w:sz w:val="18"/>
                <w:szCs w:val="18"/>
                <w:lang w:bidi="he-IL"/>
              </w:rPr>
              <w:t>To</w:t>
            </w:r>
          </w:p>
        </w:tc>
        <w:tc>
          <w:tcPr>
            <w:tcW w:w="1227" w:type="dxa"/>
          </w:tcPr>
          <w:p w:rsidR="00933071" w:rsidRPr="00771A24" w:rsidRDefault="00933071" w:rsidP="007113D3">
            <w:pPr>
              <w:autoSpaceDE w:val="0"/>
              <w:autoSpaceDN w:val="0"/>
              <w:adjustRightInd w:val="0"/>
              <w:rPr>
                <w:rFonts w:ascii="AGaramondPro-Bold" w:hAnsi="AGaramondPro-Bold" w:cs="AGaramondPro-Bold"/>
                <w:b/>
                <w:bCs/>
                <w:sz w:val="18"/>
                <w:szCs w:val="18"/>
                <w:lang w:bidi="he-IL"/>
              </w:rPr>
            </w:pPr>
            <w:r w:rsidRPr="00771A24">
              <w:rPr>
                <w:rFonts w:ascii="AGaramondPro-Bold" w:hAnsi="AGaramondPro-Bold" w:cs="AGaramondPro-Bold"/>
                <w:b/>
                <w:bCs/>
                <w:sz w:val="18"/>
                <w:szCs w:val="18"/>
                <w:lang w:bidi="he-IL"/>
              </w:rPr>
              <w:t>Frequency</w:t>
            </w:r>
          </w:p>
        </w:tc>
        <w:tc>
          <w:tcPr>
            <w:tcW w:w="891" w:type="dxa"/>
            <w:tcBorders>
              <w:top w:val="nil"/>
              <w:bottom w:val="nil"/>
            </w:tcBorders>
          </w:tcPr>
          <w:p w:rsidR="00933071" w:rsidRPr="00771A24" w:rsidRDefault="00933071" w:rsidP="007113D3">
            <w:pPr>
              <w:autoSpaceDE w:val="0"/>
              <w:autoSpaceDN w:val="0"/>
              <w:adjustRightInd w:val="0"/>
              <w:rPr>
                <w:rFonts w:ascii="AGaramondPro-Bold" w:hAnsi="AGaramondPro-Bold" w:cs="AGaramondPro-Bold"/>
                <w:b/>
                <w:bCs/>
                <w:sz w:val="18"/>
                <w:szCs w:val="18"/>
                <w:lang w:bidi="he-IL"/>
              </w:rPr>
            </w:pPr>
          </w:p>
        </w:tc>
        <w:tc>
          <w:tcPr>
            <w:tcW w:w="891" w:type="dxa"/>
          </w:tcPr>
          <w:p w:rsidR="00933071" w:rsidRPr="00771A24" w:rsidRDefault="00933071" w:rsidP="007113D3">
            <w:pPr>
              <w:autoSpaceDE w:val="0"/>
              <w:autoSpaceDN w:val="0"/>
              <w:adjustRightInd w:val="0"/>
              <w:rPr>
                <w:rFonts w:ascii="AGaramondPro-Bold" w:hAnsi="AGaramondPro-Bold" w:cs="AGaramondPro-Bold"/>
                <w:b/>
                <w:bCs/>
                <w:sz w:val="18"/>
                <w:szCs w:val="18"/>
                <w:lang w:bidi="he-IL"/>
              </w:rPr>
            </w:pPr>
            <w:r w:rsidRPr="00771A24">
              <w:rPr>
                <w:rFonts w:ascii="AGaramondPro-Bold" w:hAnsi="AGaramondPro-Bold" w:cs="AGaramondPro-Bold"/>
                <w:b/>
                <w:bCs/>
                <w:sz w:val="18"/>
                <w:szCs w:val="18"/>
                <w:lang w:bidi="he-IL"/>
              </w:rPr>
              <w:t>From</w:t>
            </w:r>
          </w:p>
        </w:tc>
        <w:tc>
          <w:tcPr>
            <w:tcW w:w="696" w:type="dxa"/>
          </w:tcPr>
          <w:p w:rsidR="00933071" w:rsidRPr="00771A24" w:rsidRDefault="00933071" w:rsidP="007113D3">
            <w:pPr>
              <w:autoSpaceDE w:val="0"/>
              <w:autoSpaceDN w:val="0"/>
              <w:adjustRightInd w:val="0"/>
              <w:rPr>
                <w:rFonts w:ascii="AGaramondPro-Bold" w:hAnsi="AGaramondPro-Bold" w:cs="AGaramondPro-Bold"/>
                <w:b/>
                <w:bCs/>
                <w:sz w:val="18"/>
                <w:szCs w:val="18"/>
                <w:lang w:bidi="he-IL"/>
              </w:rPr>
            </w:pPr>
            <w:r w:rsidRPr="00771A24">
              <w:rPr>
                <w:rFonts w:ascii="AGaramondPro-Bold" w:hAnsi="AGaramondPro-Bold" w:cs="AGaramondPro-Bold"/>
                <w:b/>
                <w:bCs/>
                <w:sz w:val="18"/>
                <w:szCs w:val="18"/>
                <w:lang w:bidi="he-IL"/>
              </w:rPr>
              <w:t>To</w:t>
            </w:r>
          </w:p>
        </w:tc>
        <w:tc>
          <w:tcPr>
            <w:tcW w:w="1227" w:type="dxa"/>
          </w:tcPr>
          <w:p w:rsidR="00933071" w:rsidRPr="00771A24" w:rsidRDefault="00933071" w:rsidP="007113D3">
            <w:pPr>
              <w:autoSpaceDE w:val="0"/>
              <w:autoSpaceDN w:val="0"/>
              <w:adjustRightInd w:val="0"/>
              <w:rPr>
                <w:rFonts w:ascii="AGaramondPro-Bold" w:hAnsi="AGaramondPro-Bold" w:cs="AGaramondPro-Bold"/>
                <w:b/>
                <w:bCs/>
                <w:sz w:val="18"/>
                <w:szCs w:val="18"/>
                <w:lang w:bidi="he-IL"/>
              </w:rPr>
            </w:pPr>
            <w:r w:rsidRPr="00771A24">
              <w:rPr>
                <w:rFonts w:ascii="AGaramondPro-Bold" w:hAnsi="AGaramondPro-Bold" w:cs="AGaramondPro-Bold"/>
                <w:b/>
                <w:bCs/>
                <w:sz w:val="18"/>
                <w:szCs w:val="18"/>
                <w:lang w:bidi="he-IL"/>
              </w:rPr>
              <w:t>Frequency</w:t>
            </w:r>
          </w:p>
        </w:tc>
      </w:tr>
      <w:tr w:rsidR="00933071" w:rsidRPr="00771A24" w:rsidTr="00933071">
        <w:trPr>
          <w:jc w:val="center"/>
        </w:trPr>
        <w:tc>
          <w:tcPr>
            <w:tcW w:w="801" w:type="dxa"/>
          </w:tcPr>
          <w:p w:rsidR="00933071" w:rsidRPr="00771A24" w:rsidRDefault="00933071" w:rsidP="007113D3">
            <w:pPr>
              <w:autoSpaceDE w:val="0"/>
              <w:autoSpaceDN w:val="0"/>
              <w:adjustRightInd w:val="0"/>
              <w:rPr>
                <w:rFonts w:ascii="AGaramondPro-Regular" w:hAnsi="AGaramondPro-Regular" w:cs="AGaramondPro-Regular"/>
                <w:sz w:val="18"/>
                <w:szCs w:val="18"/>
                <w:lang w:bidi="he-IL"/>
              </w:rPr>
            </w:pPr>
            <w:r w:rsidRPr="00771A24">
              <w:rPr>
                <w:rFonts w:ascii="AGaramondPro-Regular" w:hAnsi="AGaramondPro-Regular" w:cs="AGaramondPro-Regular"/>
                <w:sz w:val="18"/>
                <w:szCs w:val="18"/>
                <w:lang w:bidi="he-IL"/>
              </w:rPr>
              <w:t>0</w:t>
            </w:r>
          </w:p>
        </w:tc>
        <w:tc>
          <w:tcPr>
            <w:tcW w:w="576" w:type="dxa"/>
          </w:tcPr>
          <w:p w:rsidR="00933071" w:rsidRPr="00771A24" w:rsidRDefault="00933071" w:rsidP="007113D3">
            <w:pPr>
              <w:autoSpaceDE w:val="0"/>
              <w:autoSpaceDN w:val="0"/>
              <w:adjustRightInd w:val="0"/>
              <w:rPr>
                <w:rFonts w:ascii="AGaramondPro-Regular" w:hAnsi="AGaramondPro-Regular" w:cs="AGaramondPro-Regular"/>
                <w:sz w:val="18"/>
                <w:szCs w:val="18"/>
                <w:lang w:bidi="he-IL"/>
              </w:rPr>
            </w:pPr>
            <w:r w:rsidRPr="00771A24">
              <w:rPr>
                <w:rFonts w:ascii="AGaramondPro-Regular" w:hAnsi="AGaramondPro-Regular" w:cs="AGaramondPro-Regular"/>
                <w:sz w:val="18"/>
                <w:szCs w:val="18"/>
                <w:lang w:bidi="he-IL"/>
              </w:rPr>
              <w:t>25</w:t>
            </w:r>
          </w:p>
        </w:tc>
        <w:tc>
          <w:tcPr>
            <w:tcW w:w="1227" w:type="dxa"/>
          </w:tcPr>
          <w:p w:rsidR="00933071" w:rsidRPr="00771A24" w:rsidRDefault="00933071" w:rsidP="007113D3">
            <w:pPr>
              <w:autoSpaceDE w:val="0"/>
              <w:autoSpaceDN w:val="0"/>
              <w:adjustRightInd w:val="0"/>
              <w:rPr>
                <w:rFonts w:ascii="AGaramondPro-Regular" w:hAnsi="AGaramondPro-Regular" w:cs="AGaramondPro-Regular"/>
                <w:sz w:val="18"/>
                <w:szCs w:val="18"/>
                <w:lang w:bidi="he-IL"/>
              </w:rPr>
            </w:pPr>
            <w:r w:rsidRPr="00771A24">
              <w:rPr>
                <w:rFonts w:ascii="AGaramondPro-Regular" w:hAnsi="AGaramondPro-Regular" w:cs="AGaramondPro-Regular"/>
                <w:sz w:val="18"/>
                <w:szCs w:val="18"/>
                <w:lang w:bidi="he-IL"/>
              </w:rPr>
              <w:t>1</w:t>
            </w:r>
          </w:p>
        </w:tc>
        <w:tc>
          <w:tcPr>
            <w:tcW w:w="891" w:type="dxa"/>
            <w:tcBorders>
              <w:top w:val="nil"/>
              <w:bottom w:val="nil"/>
            </w:tcBorders>
          </w:tcPr>
          <w:p w:rsidR="00933071" w:rsidRPr="00771A24" w:rsidRDefault="00933071" w:rsidP="007113D3">
            <w:pPr>
              <w:autoSpaceDE w:val="0"/>
              <w:autoSpaceDN w:val="0"/>
              <w:adjustRightInd w:val="0"/>
              <w:rPr>
                <w:rFonts w:ascii="AGaramondPro-Regular" w:hAnsi="AGaramondPro-Regular" w:cs="AGaramondPro-Regular"/>
                <w:sz w:val="18"/>
                <w:szCs w:val="18"/>
                <w:lang w:bidi="he-IL"/>
              </w:rPr>
            </w:pPr>
          </w:p>
        </w:tc>
        <w:tc>
          <w:tcPr>
            <w:tcW w:w="891" w:type="dxa"/>
          </w:tcPr>
          <w:p w:rsidR="00933071" w:rsidRPr="00771A24" w:rsidRDefault="00933071" w:rsidP="007113D3">
            <w:pPr>
              <w:autoSpaceDE w:val="0"/>
              <w:autoSpaceDN w:val="0"/>
              <w:adjustRightInd w:val="0"/>
              <w:rPr>
                <w:rFonts w:ascii="AGaramondPro-Regular" w:hAnsi="AGaramondPro-Regular" w:cs="AGaramondPro-Regular"/>
                <w:sz w:val="18"/>
                <w:szCs w:val="18"/>
                <w:lang w:bidi="he-IL"/>
              </w:rPr>
            </w:pPr>
            <w:r w:rsidRPr="00771A24">
              <w:rPr>
                <w:rFonts w:ascii="AGaramondPro-Regular" w:hAnsi="AGaramondPro-Regular" w:cs="AGaramondPro-Regular"/>
                <w:sz w:val="18"/>
                <w:szCs w:val="18"/>
                <w:lang w:bidi="he-IL"/>
              </w:rPr>
              <w:t>500.01</w:t>
            </w:r>
          </w:p>
        </w:tc>
        <w:tc>
          <w:tcPr>
            <w:tcW w:w="696" w:type="dxa"/>
          </w:tcPr>
          <w:p w:rsidR="00933071" w:rsidRPr="00771A24" w:rsidRDefault="00933071" w:rsidP="007113D3">
            <w:pPr>
              <w:autoSpaceDE w:val="0"/>
              <w:autoSpaceDN w:val="0"/>
              <w:adjustRightInd w:val="0"/>
              <w:rPr>
                <w:rFonts w:ascii="AGaramondPro-Regular" w:hAnsi="AGaramondPro-Regular" w:cs="AGaramondPro-Regular"/>
                <w:sz w:val="18"/>
                <w:szCs w:val="18"/>
                <w:lang w:bidi="he-IL"/>
              </w:rPr>
            </w:pPr>
            <w:r w:rsidRPr="00771A24">
              <w:rPr>
                <w:rFonts w:ascii="AGaramondPro-Regular" w:hAnsi="AGaramondPro-Regular" w:cs="AGaramondPro-Regular"/>
                <w:sz w:val="18"/>
                <w:szCs w:val="18"/>
                <w:lang w:bidi="he-IL"/>
              </w:rPr>
              <w:t>525</w:t>
            </w:r>
          </w:p>
        </w:tc>
        <w:tc>
          <w:tcPr>
            <w:tcW w:w="1227" w:type="dxa"/>
          </w:tcPr>
          <w:p w:rsidR="00933071" w:rsidRPr="00771A24" w:rsidRDefault="00933071" w:rsidP="007113D3">
            <w:pPr>
              <w:autoSpaceDE w:val="0"/>
              <w:autoSpaceDN w:val="0"/>
              <w:adjustRightInd w:val="0"/>
              <w:rPr>
                <w:rFonts w:ascii="AGaramondPro-Regular" w:hAnsi="AGaramondPro-Regular" w:cs="AGaramondPro-Regular"/>
                <w:sz w:val="18"/>
                <w:szCs w:val="18"/>
                <w:lang w:bidi="he-IL"/>
              </w:rPr>
            </w:pPr>
            <w:r w:rsidRPr="00771A24">
              <w:rPr>
                <w:rFonts w:ascii="AGaramondPro-Regular" w:hAnsi="AGaramondPro-Regular" w:cs="AGaramondPro-Regular"/>
                <w:sz w:val="18"/>
                <w:szCs w:val="18"/>
                <w:lang w:bidi="he-IL"/>
              </w:rPr>
              <w:t>51</w:t>
            </w:r>
          </w:p>
        </w:tc>
      </w:tr>
      <w:tr w:rsidR="00933071" w:rsidRPr="00771A24" w:rsidTr="00933071">
        <w:trPr>
          <w:jc w:val="center"/>
        </w:trPr>
        <w:tc>
          <w:tcPr>
            <w:tcW w:w="801" w:type="dxa"/>
          </w:tcPr>
          <w:p w:rsidR="00933071" w:rsidRPr="00771A24" w:rsidRDefault="00933071" w:rsidP="007113D3">
            <w:pPr>
              <w:autoSpaceDE w:val="0"/>
              <w:autoSpaceDN w:val="0"/>
              <w:adjustRightInd w:val="0"/>
              <w:rPr>
                <w:rFonts w:ascii="AGaramondPro-Regular" w:hAnsi="AGaramondPro-Regular" w:cs="AGaramondPro-Regular"/>
                <w:sz w:val="18"/>
                <w:szCs w:val="18"/>
                <w:lang w:bidi="he-IL"/>
              </w:rPr>
            </w:pPr>
            <w:r w:rsidRPr="00771A24">
              <w:rPr>
                <w:rFonts w:ascii="AGaramondPro-Regular" w:hAnsi="AGaramondPro-Regular" w:cs="AGaramondPro-Regular"/>
                <w:sz w:val="18"/>
                <w:szCs w:val="18"/>
                <w:lang w:bidi="he-IL"/>
              </w:rPr>
              <w:t>25.01</w:t>
            </w:r>
          </w:p>
        </w:tc>
        <w:tc>
          <w:tcPr>
            <w:tcW w:w="576" w:type="dxa"/>
          </w:tcPr>
          <w:p w:rsidR="00933071" w:rsidRPr="00771A24" w:rsidRDefault="00933071" w:rsidP="007113D3">
            <w:pPr>
              <w:autoSpaceDE w:val="0"/>
              <w:autoSpaceDN w:val="0"/>
              <w:adjustRightInd w:val="0"/>
              <w:rPr>
                <w:rFonts w:ascii="AGaramondPro-Regular" w:hAnsi="AGaramondPro-Regular" w:cs="AGaramondPro-Regular"/>
                <w:sz w:val="18"/>
                <w:szCs w:val="18"/>
                <w:lang w:bidi="he-IL"/>
              </w:rPr>
            </w:pPr>
            <w:r w:rsidRPr="00771A24">
              <w:rPr>
                <w:rFonts w:ascii="AGaramondPro-Regular" w:hAnsi="AGaramondPro-Regular" w:cs="AGaramondPro-Regular"/>
                <w:sz w:val="18"/>
                <w:szCs w:val="18"/>
                <w:lang w:bidi="he-IL"/>
              </w:rPr>
              <w:t>50</w:t>
            </w:r>
          </w:p>
        </w:tc>
        <w:tc>
          <w:tcPr>
            <w:tcW w:w="1227" w:type="dxa"/>
          </w:tcPr>
          <w:p w:rsidR="00933071" w:rsidRPr="00771A24" w:rsidRDefault="00933071" w:rsidP="007113D3">
            <w:pPr>
              <w:autoSpaceDE w:val="0"/>
              <w:autoSpaceDN w:val="0"/>
              <w:adjustRightInd w:val="0"/>
              <w:rPr>
                <w:rFonts w:ascii="AGaramondPro-Regular" w:hAnsi="AGaramondPro-Regular" w:cs="AGaramondPro-Regular"/>
                <w:sz w:val="18"/>
                <w:szCs w:val="18"/>
                <w:lang w:bidi="he-IL"/>
              </w:rPr>
            </w:pPr>
            <w:r w:rsidRPr="00771A24">
              <w:rPr>
                <w:rFonts w:ascii="AGaramondPro-Regular" w:hAnsi="AGaramondPro-Regular" w:cs="AGaramondPro-Regular"/>
                <w:sz w:val="18"/>
                <w:szCs w:val="18"/>
                <w:lang w:bidi="he-IL"/>
              </w:rPr>
              <w:t>1</w:t>
            </w:r>
          </w:p>
        </w:tc>
        <w:tc>
          <w:tcPr>
            <w:tcW w:w="891" w:type="dxa"/>
            <w:tcBorders>
              <w:top w:val="nil"/>
              <w:bottom w:val="nil"/>
            </w:tcBorders>
          </w:tcPr>
          <w:p w:rsidR="00933071" w:rsidRPr="00771A24" w:rsidRDefault="00933071" w:rsidP="007113D3">
            <w:pPr>
              <w:autoSpaceDE w:val="0"/>
              <w:autoSpaceDN w:val="0"/>
              <w:adjustRightInd w:val="0"/>
              <w:rPr>
                <w:rFonts w:ascii="AGaramondPro-Regular" w:hAnsi="AGaramondPro-Regular" w:cs="AGaramondPro-Regular"/>
                <w:sz w:val="18"/>
                <w:szCs w:val="18"/>
                <w:lang w:bidi="he-IL"/>
              </w:rPr>
            </w:pPr>
          </w:p>
        </w:tc>
        <w:tc>
          <w:tcPr>
            <w:tcW w:w="891" w:type="dxa"/>
          </w:tcPr>
          <w:p w:rsidR="00933071" w:rsidRPr="00771A24" w:rsidRDefault="00933071" w:rsidP="007113D3">
            <w:pPr>
              <w:autoSpaceDE w:val="0"/>
              <w:autoSpaceDN w:val="0"/>
              <w:adjustRightInd w:val="0"/>
              <w:rPr>
                <w:rFonts w:ascii="AGaramondPro-Regular" w:hAnsi="AGaramondPro-Regular" w:cs="AGaramondPro-Regular"/>
                <w:sz w:val="18"/>
                <w:szCs w:val="18"/>
                <w:lang w:bidi="he-IL"/>
              </w:rPr>
            </w:pPr>
            <w:r w:rsidRPr="00771A24">
              <w:rPr>
                <w:rFonts w:ascii="AGaramondPro-Regular" w:hAnsi="AGaramondPro-Regular" w:cs="AGaramondPro-Regular"/>
                <w:sz w:val="18"/>
                <w:szCs w:val="18"/>
                <w:lang w:bidi="he-IL"/>
              </w:rPr>
              <w:t>525.01</w:t>
            </w:r>
          </w:p>
        </w:tc>
        <w:tc>
          <w:tcPr>
            <w:tcW w:w="696" w:type="dxa"/>
          </w:tcPr>
          <w:p w:rsidR="00933071" w:rsidRPr="00771A24" w:rsidRDefault="00933071" w:rsidP="007113D3">
            <w:pPr>
              <w:autoSpaceDE w:val="0"/>
              <w:autoSpaceDN w:val="0"/>
              <w:adjustRightInd w:val="0"/>
              <w:rPr>
                <w:rFonts w:ascii="AGaramondPro-Regular" w:hAnsi="AGaramondPro-Regular" w:cs="AGaramondPro-Regular"/>
                <w:sz w:val="18"/>
                <w:szCs w:val="18"/>
                <w:lang w:bidi="he-IL"/>
              </w:rPr>
            </w:pPr>
            <w:r w:rsidRPr="00771A24">
              <w:rPr>
                <w:rFonts w:ascii="AGaramondPro-Regular" w:hAnsi="AGaramondPro-Regular" w:cs="AGaramondPro-Regular"/>
                <w:sz w:val="18"/>
                <w:szCs w:val="18"/>
                <w:lang w:bidi="he-IL"/>
              </w:rPr>
              <w:t>550</w:t>
            </w:r>
          </w:p>
        </w:tc>
        <w:tc>
          <w:tcPr>
            <w:tcW w:w="1227" w:type="dxa"/>
          </w:tcPr>
          <w:p w:rsidR="00933071" w:rsidRPr="00771A24" w:rsidRDefault="00933071" w:rsidP="007113D3">
            <w:pPr>
              <w:autoSpaceDE w:val="0"/>
              <w:autoSpaceDN w:val="0"/>
              <w:adjustRightInd w:val="0"/>
              <w:rPr>
                <w:rFonts w:ascii="AGaramondPro-Regular" w:hAnsi="AGaramondPro-Regular" w:cs="AGaramondPro-Regular"/>
                <w:sz w:val="18"/>
                <w:szCs w:val="18"/>
                <w:lang w:bidi="he-IL"/>
              </w:rPr>
            </w:pPr>
            <w:r w:rsidRPr="00771A24">
              <w:rPr>
                <w:rFonts w:ascii="AGaramondPro-Regular" w:hAnsi="AGaramondPro-Regular" w:cs="AGaramondPro-Regular"/>
                <w:sz w:val="18"/>
                <w:szCs w:val="18"/>
                <w:lang w:bidi="he-IL"/>
              </w:rPr>
              <w:t>20</w:t>
            </w:r>
          </w:p>
        </w:tc>
      </w:tr>
      <w:tr w:rsidR="00933071" w:rsidRPr="00771A24" w:rsidTr="00933071">
        <w:trPr>
          <w:jc w:val="center"/>
        </w:trPr>
        <w:tc>
          <w:tcPr>
            <w:tcW w:w="801" w:type="dxa"/>
          </w:tcPr>
          <w:p w:rsidR="00933071" w:rsidRPr="00771A24" w:rsidRDefault="00933071" w:rsidP="007113D3">
            <w:pPr>
              <w:autoSpaceDE w:val="0"/>
              <w:autoSpaceDN w:val="0"/>
              <w:adjustRightInd w:val="0"/>
              <w:rPr>
                <w:rFonts w:ascii="AGaramondPro-Regular" w:hAnsi="AGaramondPro-Regular" w:cs="AGaramondPro-Regular"/>
                <w:sz w:val="18"/>
                <w:szCs w:val="18"/>
                <w:lang w:bidi="he-IL"/>
              </w:rPr>
            </w:pPr>
            <w:r w:rsidRPr="00771A24">
              <w:rPr>
                <w:rFonts w:ascii="AGaramondPro-Regular" w:hAnsi="AGaramondPro-Regular" w:cs="AGaramondPro-Regular"/>
                <w:sz w:val="18"/>
                <w:szCs w:val="18"/>
                <w:lang w:bidi="he-IL"/>
              </w:rPr>
              <w:t>50.01</w:t>
            </w:r>
          </w:p>
        </w:tc>
        <w:tc>
          <w:tcPr>
            <w:tcW w:w="576" w:type="dxa"/>
          </w:tcPr>
          <w:p w:rsidR="00933071" w:rsidRPr="00771A24" w:rsidRDefault="00933071" w:rsidP="007113D3">
            <w:pPr>
              <w:autoSpaceDE w:val="0"/>
              <w:autoSpaceDN w:val="0"/>
              <w:adjustRightInd w:val="0"/>
              <w:rPr>
                <w:rFonts w:ascii="AGaramondPro-Regular" w:hAnsi="AGaramondPro-Regular" w:cs="AGaramondPro-Regular"/>
                <w:sz w:val="18"/>
                <w:szCs w:val="18"/>
                <w:lang w:bidi="he-IL"/>
              </w:rPr>
            </w:pPr>
            <w:r w:rsidRPr="00771A24">
              <w:rPr>
                <w:rFonts w:ascii="AGaramondPro-Regular" w:hAnsi="AGaramondPro-Regular" w:cs="AGaramondPro-Regular"/>
                <w:sz w:val="18"/>
                <w:szCs w:val="18"/>
                <w:lang w:bidi="he-IL"/>
              </w:rPr>
              <w:t>75</w:t>
            </w:r>
          </w:p>
        </w:tc>
        <w:tc>
          <w:tcPr>
            <w:tcW w:w="1227" w:type="dxa"/>
          </w:tcPr>
          <w:p w:rsidR="00933071" w:rsidRPr="00771A24" w:rsidRDefault="00933071" w:rsidP="007113D3">
            <w:pPr>
              <w:autoSpaceDE w:val="0"/>
              <w:autoSpaceDN w:val="0"/>
              <w:adjustRightInd w:val="0"/>
              <w:rPr>
                <w:rFonts w:ascii="AGaramondPro-Regular" w:hAnsi="AGaramondPro-Regular" w:cs="AGaramondPro-Regular"/>
                <w:sz w:val="18"/>
                <w:szCs w:val="18"/>
                <w:lang w:bidi="he-IL"/>
              </w:rPr>
            </w:pPr>
            <w:r w:rsidRPr="00771A24">
              <w:rPr>
                <w:rFonts w:ascii="AGaramondPro-Regular" w:hAnsi="AGaramondPro-Regular" w:cs="AGaramondPro-Regular"/>
                <w:sz w:val="18"/>
                <w:szCs w:val="18"/>
                <w:lang w:bidi="he-IL"/>
              </w:rPr>
              <w:t>6</w:t>
            </w:r>
          </w:p>
        </w:tc>
        <w:tc>
          <w:tcPr>
            <w:tcW w:w="891" w:type="dxa"/>
            <w:tcBorders>
              <w:top w:val="nil"/>
              <w:bottom w:val="nil"/>
            </w:tcBorders>
          </w:tcPr>
          <w:p w:rsidR="00933071" w:rsidRPr="00771A24" w:rsidRDefault="00933071" w:rsidP="007113D3">
            <w:pPr>
              <w:autoSpaceDE w:val="0"/>
              <w:autoSpaceDN w:val="0"/>
              <w:adjustRightInd w:val="0"/>
              <w:rPr>
                <w:rFonts w:ascii="AGaramondPro-Regular" w:hAnsi="AGaramondPro-Regular" w:cs="AGaramondPro-Regular"/>
                <w:sz w:val="18"/>
                <w:szCs w:val="18"/>
                <w:lang w:bidi="he-IL"/>
              </w:rPr>
            </w:pPr>
          </w:p>
        </w:tc>
        <w:tc>
          <w:tcPr>
            <w:tcW w:w="891" w:type="dxa"/>
          </w:tcPr>
          <w:p w:rsidR="00933071" w:rsidRPr="00771A24" w:rsidRDefault="00933071" w:rsidP="007113D3">
            <w:pPr>
              <w:autoSpaceDE w:val="0"/>
              <w:autoSpaceDN w:val="0"/>
              <w:adjustRightInd w:val="0"/>
              <w:rPr>
                <w:rFonts w:ascii="AGaramondPro-Regular" w:hAnsi="AGaramondPro-Regular" w:cs="AGaramondPro-Regular"/>
                <w:sz w:val="18"/>
                <w:szCs w:val="18"/>
                <w:lang w:bidi="he-IL"/>
              </w:rPr>
            </w:pPr>
            <w:r w:rsidRPr="00771A24">
              <w:rPr>
                <w:rFonts w:ascii="AGaramondPro-Regular" w:hAnsi="AGaramondPro-Regular" w:cs="AGaramondPro-Regular"/>
                <w:sz w:val="18"/>
                <w:szCs w:val="18"/>
                <w:lang w:bidi="he-IL"/>
              </w:rPr>
              <w:t>550.01</w:t>
            </w:r>
          </w:p>
        </w:tc>
        <w:tc>
          <w:tcPr>
            <w:tcW w:w="696" w:type="dxa"/>
          </w:tcPr>
          <w:p w:rsidR="00933071" w:rsidRPr="00771A24" w:rsidRDefault="00933071" w:rsidP="007113D3">
            <w:pPr>
              <w:autoSpaceDE w:val="0"/>
              <w:autoSpaceDN w:val="0"/>
              <w:adjustRightInd w:val="0"/>
              <w:rPr>
                <w:rFonts w:ascii="AGaramondPro-Regular" w:hAnsi="AGaramondPro-Regular" w:cs="AGaramondPro-Regular"/>
                <w:sz w:val="18"/>
                <w:szCs w:val="18"/>
                <w:lang w:bidi="he-IL"/>
              </w:rPr>
            </w:pPr>
            <w:r w:rsidRPr="00771A24">
              <w:rPr>
                <w:rFonts w:ascii="AGaramondPro-Regular" w:hAnsi="AGaramondPro-Regular" w:cs="AGaramondPro-Regular"/>
                <w:sz w:val="18"/>
                <w:szCs w:val="18"/>
                <w:lang w:bidi="he-IL"/>
              </w:rPr>
              <w:t>575</w:t>
            </w:r>
          </w:p>
        </w:tc>
        <w:tc>
          <w:tcPr>
            <w:tcW w:w="1227" w:type="dxa"/>
          </w:tcPr>
          <w:p w:rsidR="00933071" w:rsidRPr="00771A24" w:rsidRDefault="00933071" w:rsidP="007113D3">
            <w:pPr>
              <w:autoSpaceDE w:val="0"/>
              <w:autoSpaceDN w:val="0"/>
              <w:adjustRightInd w:val="0"/>
              <w:rPr>
                <w:rFonts w:ascii="AGaramondPro-Regular" w:hAnsi="AGaramondPro-Regular" w:cs="AGaramondPro-Regular"/>
                <w:sz w:val="18"/>
                <w:szCs w:val="18"/>
                <w:lang w:bidi="he-IL"/>
              </w:rPr>
            </w:pPr>
            <w:r w:rsidRPr="00771A24">
              <w:rPr>
                <w:rFonts w:ascii="AGaramondPro-Regular" w:hAnsi="AGaramondPro-Regular" w:cs="AGaramondPro-Regular"/>
                <w:sz w:val="18"/>
                <w:szCs w:val="18"/>
                <w:lang w:bidi="he-IL"/>
              </w:rPr>
              <w:t>14</w:t>
            </w:r>
          </w:p>
        </w:tc>
      </w:tr>
      <w:tr w:rsidR="00933071" w:rsidRPr="00771A24" w:rsidTr="00933071">
        <w:trPr>
          <w:jc w:val="center"/>
        </w:trPr>
        <w:tc>
          <w:tcPr>
            <w:tcW w:w="801" w:type="dxa"/>
          </w:tcPr>
          <w:p w:rsidR="00933071" w:rsidRPr="00771A24" w:rsidRDefault="00933071" w:rsidP="007113D3">
            <w:pPr>
              <w:autoSpaceDE w:val="0"/>
              <w:autoSpaceDN w:val="0"/>
              <w:adjustRightInd w:val="0"/>
              <w:rPr>
                <w:rFonts w:ascii="AGaramondPro-Regular" w:hAnsi="AGaramondPro-Regular" w:cs="AGaramondPro-Regular"/>
                <w:sz w:val="18"/>
                <w:szCs w:val="18"/>
                <w:lang w:bidi="he-IL"/>
              </w:rPr>
            </w:pPr>
            <w:r w:rsidRPr="00771A24">
              <w:rPr>
                <w:rFonts w:ascii="AGaramondPro-Regular" w:hAnsi="AGaramondPro-Regular" w:cs="AGaramondPro-Regular"/>
                <w:sz w:val="18"/>
                <w:szCs w:val="18"/>
                <w:lang w:bidi="he-IL"/>
              </w:rPr>
              <w:t>75.01</w:t>
            </w:r>
          </w:p>
        </w:tc>
        <w:tc>
          <w:tcPr>
            <w:tcW w:w="576" w:type="dxa"/>
          </w:tcPr>
          <w:p w:rsidR="00933071" w:rsidRPr="00771A24" w:rsidRDefault="00933071" w:rsidP="007113D3">
            <w:pPr>
              <w:autoSpaceDE w:val="0"/>
              <w:autoSpaceDN w:val="0"/>
              <w:adjustRightInd w:val="0"/>
              <w:rPr>
                <w:rFonts w:ascii="AGaramondPro-Regular" w:hAnsi="AGaramondPro-Regular" w:cs="AGaramondPro-Regular"/>
                <w:sz w:val="18"/>
                <w:szCs w:val="18"/>
                <w:lang w:bidi="he-IL"/>
              </w:rPr>
            </w:pPr>
            <w:r w:rsidRPr="00771A24">
              <w:rPr>
                <w:rFonts w:ascii="AGaramondPro-Regular" w:hAnsi="AGaramondPro-Regular" w:cs="AGaramondPro-Regular"/>
                <w:sz w:val="18"/>
                <w:szCs w:val="18"/>
                <w:lang w:bidi="he-IL"/>
              </w:rPr>
              <w:t>100</w:t>
            </w:r>
          </w:p>
        </w:tc>
        <w:tc>
          <w:tcPr>
            <w:tcW w:w="1227" w:type="dxa"/>
          </w:tcPr>
          <w:p w:rsidR="00933071" w:rsidRPr="00771A24" w:rsidRDefault="00933071" w:rsidP="007113D3">
            <w:pPr>
              <w:autoSpaceDE w:val="0"/>
              <w:autoSpaceDN w:val="0"/>
              <w:adjustRightInd w:val="0"/>
              <w:rPr>
                <w:rFonts w:ascii="AGaramondPro-Regular" w:hAnsi="AGaramondPro-Regular" w:cs="AGaramondPro-Regular"/>
                <w:sz w:val="18"/>
                <w:szCs w:val="18"/>
                <w:lang w:bidi="he-IL"/>
              </w:rPr>
            </w:pPr>
            <w:r w:rsidRPr="00771A24">
              <w:rPr>
                <w:rFonts w:ascii="AGaramondPro-Regular" w:hAnsi="AGaramondPro-Regular" w:cs="AGaramondPro-Regular"/>
                <w:sz w:val="18"/>
                <w:szCs w:val="18"/>
                <w:lang w:bidi="he-IL"/>
              </w:rPr>
              <w:t>10</w:t>
            </w:r>
          </w:p>
        </w:tc>
        <w:tc>
          <w:tcPr>
            <w:tcW w:w="891" w:type="dxa"/>
            <w:tcBorders>
              <w:top w:val="nil"/>
              <w:bottom w:val="nil"/>
            </w:tcBorders>
          </w:tcPr>
          <w:p w:rsidR="00933071" w:rsidRPr="00771A24" w:rsidRDefault="00933071" w:rsidP="007113D3">
            <w:pPr>
              <w:autoSpaceDE w:val="0"/>
              <w:autoSpaceDN w:val="0"/>
              <w:adjustRightInd w:val="0"/>
              <w:rPr>
                <w:rFonts w:ascii="AGaramondPro-Regular" w:hAnsi="AGaramondPro-Regular" w:cs="AGaramondPro-Regular"/>
                <w:sz w:val="18"/>
                <w:szCs w:val="18"/>
                <w:lang w:bidi="he-IL"/>
              </w:rPr>
            </w:pPr>
          </w:p>
        </w:tc>
        <w:tc>
          <w:tcPr>
            <w:tcW w:w="891" w:type="dxa"/>
          </w:tcPr>
          <w:p w:rsidR="00933071" w:rsidRPr="00771A24" w:rsidRDefault="00933071" w:rsidP="007113D3">
            <w:pPr>
              <w:autoSpaceDE w:val="0"/>
              <w:autoSpaceDN w:val="0"/>
              <w:adjustRightInd w:val="0"/>
              <w:rPr>
                <w:rFonts w:ascii="AGaramondPro-Regular" w:hAnsi="AGaramondPro-Regular" w:cs="AGaramondPro-Regular"/>
                <w:sz w:val="18"/>
                <w:szCs w:val="18"/>
                <w:lang w:bidi="he-IL"/>
              </w:rPr>
            </w:pPr>
            <w:r w:rsidRPr="00771A24">
              <w:rPr>
                <w:rFonts w:ascii="AGaramondPro-Regular" w:hAnsi="AGaramondPro-Regular" w:cs="AGaramondPro-Regular"/>
                <w:sz w:val="18"/>
                <w:szCs w:val="18"/>
                <w:lang w:bidi="he-IL"/>
              </w:rPr>
              <w:t>575.01</w:t>
            </w:r>
          </w:p>
        </w:tc>
        <w:tc>
          <w:tcPr>
            <w:tcW w:w="696" w:type="dxa"/>
          </w:tcPr>
          <w:p w:rsidR="00933071" w:rsidRPr="00771A24" w:rsidRDefault="00933071" w:rsidP="007113D3">
            <w:pPr>
              <w:autoSpaceDE w:val="0"/>
              <w:autoSpaceDN w:val="0"/>
              <w:adjustRightInd w:val="0"/>
              <w:rPr>
                <w:rFonts w:ascii="AGaramondPro-Regular" w:hAnsi="AGaramondPro-Regular" w:cs="AGaramondPro-Regular"/>
                <w:sz w:val="18"/>
                <w:szCs w:val="18"/>
                <w:lang w:bidi="he-IL"/>
              </w:rPr>
            </w:pPr>
            <w:r w:rsidRPr="00771A24">
              <w:rPr>
                <w:rFonts w:ascii="AGaramondPro-Regular" w:hAnsi="AGaramondPro-Regular" w:cs="AGaramondPro-Regular"/>
                <w:sz w:val="18"/>
                <w:szCs w:val="18"/>
                <w:lang w:bidi="he-IL"/>
              </w:rPr>
              <w:t>600</w:t>
            </w:r>
          </w:p>
        </w:tc>
        <w:tc>
          <w:tcPr>
            <w:tcW w:w="1227" w:type="dxa"/>
          </w:tcPr>
          <w:p w:rsidR="00933071" w:rsidRPr="00771A24" w:rsidRDefault="00933071" w:rsidP="007113D3">
            <w:pPr>
              <w:autoSpaceDE w:val="0"/>
              <w:autoSpaceDN w:val="0"/>
              <w:adjustRightInd w:val="0"/>
              <w:rPr>
                <w:rFonts w:ascii="AGaramondPro-Regular" w:hAnsi="AGaramondPro-Regular" w:cs="AGaramondPro-Regular"/>
                <w:sz w:val="18"/>
                <w:szCs w:val="18"/>
                <w:lang w:bidi="he-IL"/>
              </w:rPr>
            </w:pPr>
            <w:r w:rsidRPr="00771A24">
              <w:rPr>
                <w:rFonts w:ascii="AGaramondPro-Regular" w:hAnsi="AGaramondPro-Regular" w:cs="AGaramondPro-Regular"/>
                <w:sz w:val="18"/>
                <w:szCs w:val="18"/>
                <w:lang w:bidi="he-IL"/>
              </w:rPr>
              <w:t>14</w:t>
            </w:r>
          </w:p>
        </w:tc>
      </w:tr>
      <w:tr w:rsidR="00933071" w:rsidRPr="00771A24" w:rsidTr="00933071">
        <w:trPr>
          <w:jc w:val="center"/>
        </w:trPr>
        <w:tc>
          <w:tcPr>
            <w:tcW w:w="801" w:type="dxa"/>
          </w:tcPr>
          <w:p w:rsidR="00933071" w:rsidRPr="00771A24" w:rsidRDefault="00933071" w:rsidP="007113D3">
            <w:pPr>
              <w:autoSpaceDE w:val="0"/>
              <w:autoSpaceDN w:val="0"/>
              <w:adjustRightInd w:val="0"/>
              <w:rPr>
                <w:rFonts w:ascii="AGaramondPro-Regular" w:hAnsi="AGaramondPro-Regular" w:cs="AGaramondPro-Regular"/>
                <w:sz w:val="18"/>
                <w:szCs w:val="18"/>
                <w:lang w:bidi="he-IL"/>
              </w:rPr>
            </w:pPr>
            <w:r w:rsidRPr="00771A24">
              <w:rPr>
                <w:rFonts w:ascii="AGaramondPro-Regular" w:hAnsi="AGaramondPro-Regular" w:cs="AGaramondPro-Regular"/>
                <w:sz w:val="18"/>
                <w:szCs w:val="18"/>
                <w:lang w:bidi="he-IL"/>
              </w:rPr>
              <w:t>100.01</w:t>
            </w:r>
          </w:p>
        </w:tc>
        <w:tc>
          <w:tcPr>
            <w:tcW w:w="576" w:type="dxa"/>
          </w:tcPr>
          <w:p w:rsidR="00933071" w:rsidRPr="00771A24" w:rsidRDefault="00933071" w:rsidP="007113D3">
            <w:pPr>
              <w:autoSpaceDE w:val="0"/>
              <w:autoSpaceDN w:val="0"/>
              <w:adjustRightInd w:val="0"/>
              <w:rPr>
                <w:rFonts w:ascii="AGaramondPro-Regular" w:hAnsi="AGaramondPro-Regular" w:cs="AGaramondPro-Regular"/>
                <w:sz w:val="18"/>
                <w:szCs w:val="18"/>
                <w:lang w:bidi="he-IL"/>
              </w:rPr>
            </w:pPr>
            <w:r w:rsidRPr="00771A24">
              <w:rPr>
                <w:rFonts w:ascii="AGaramondPro-Regular" w:hAnsi="AGaramondPro-Regular" w:cs="AGaramondPro-Regular"/>
                <w:sz w:val="18"/>
                <w:szCs w:val="18"/>
                <w:lang w:bidi="he-IL"/>
              </w:rPr>
              <w:t>125</w:t>
            </w:r>
          </w:p>
        </w:tc>
        <w:tc>
          <w:tcPr>
            <w:tcW w:w="1227" w:type="dxa"/>
          </w:tcPr>
          <w:p w:rsidR="00933071" w:rsidRPr="00771A24" w:rsidRDefault="00933071" w:rsidP="007113D3">
            <w:pPr>
              <w:autoSpaceDE w:val="0"/>
              <w:autoSpaceDN w:val="0"/>
              <w:adjustRightInd w:val="0"/>
              <w:rPr>
                <w:rFonts w:ascii="AGaramondPro-Regular" w:hAnsi="AGaramondPro-Regular" w:cs="AGaramondPro-Regular"/>
                <w:sz w:val="18"/>
                <w:szCs w:val="18"/>
                <w:lang w:bidi="he-IL"/>
              </w:rPr>
            </w:pPr>
            <w:r w:rsidRPr="00771A24">
              <w:rPr>
                <w:rFonts w:ascii="AGaramondPro-Regular" w:hAnsi="AGaramondPro-Regular" w:cs="AGaramondPro-Regular"/>
                <w:sz w:val="18"/>
                <w:szCs w:val="18"/>
                <w:lang w:bidi="he-IL"/>
              </w:rPr>
              <w:t>11</w:t>
            </w:r>
          </w:p>
        </w:tc>
        <w:tc>
          <w:tcPr>
            <w:tcW w:w="891" w:type="dxa"/>
            <w:tcBorders>
              <w:top w:val="nil"/>
              <w:bottom w:val="nil"/>
            </w:tcBorders>
          </w:tcPr>
          <w:p w:rsidR="00933071" w:rsidRPr="00771A24" w:rsidRDefault="00933071" w:rsidP="007113D3">
            <w:pPr>
              <w:autoSpaceDE w:val="0"/>
              <w:autoSpaceDN w:val="0"/>
              <w:adjustRightInd w:val="0"/>
              <w:rPr>
                <w:rFonts w:ascii="AGaramondPro-Regular" w:hAnsi="AGaramondPro-Regular" w:cs="AGaramondPro-Regular"/>
                <w:sz w:val="18"/>
                <w:szCs w:val="18"/>
                <w:lang w:bidi="he-IL"/>
              </w:rPr>
            </w:pPr>
          </w:p>
        </w:tc>
        <w:tc>
          <w:tcPr>
            <w:tcW w:w="891" w:type="dxa"/>
          </w:tcPr>
          <w:p w:rsidR="00933071" w:rsidRPr="00771A24" w:rsidRDefault="00933071" w:rsidP="007113D3">
            <w:pPr>
              <w:autoSpaceDE w:val="0"/>
              <w:autoSpaceDN w:val="0"/>
              <w:adjustRightInd w:val="0"/>
              <w:rPr>
                <w:rFonts w:ascii="AGaramondPro-Regular" w:hAnsi="AGaramondPro-Regular" w:cs="AGaramondPro-Regular"/>
                <w:sz w:val="18"/>
                <w:szCs w:val="18"/>
                <w:lang w:bidi="he-IL"/>
              </w:rPr>
            </w:pPr>
            <w:r w:rsidRPr="00771A24">
              <w:rPr>
                <w:rFonts w:ascii="AGaramondPro-Regular" w:hAnsi="AGaramondPro-Regular" w:cs="AGaramondPro-Regular"/>
                <w:sz w:val="18"/>
                <w:szCs w:val="18"/>
                <w:lang w:bidi="he-IL"/>
              </w:rPr>
              <w:t>600.01</w:t>
            </w:r>
          </w:p>
        </w:tc>
        <w:tc>
          <w:tcPr>
            <w:tcW w:w="696" w:type="dxa"/>
          </w:tcPr>
          <w:p w:rsidR="00933071" w:rsidRPr="00771A24" w:rsidRDefault="00933071" w:rsidP="007113D3">
            <w:pPr>
              <w:autoSpaceDE w:val="0"/>
              <w:autoSpaceDN w:val="0"/>
              <w:adjustRightInd w:val="0"/>
              <w:rPr>
                <w:rFonts w:ascii="AGaramondPro-Regular" w:hAnsi="AGaramondPro-Regular" w:cs="AGaramondPro-Regular"/>
                <w:sz w:val="18"/>
                <w:szCs w:val="18"/>
                <w:lang w:bidi="he-IL"/>
              </w:rPr>
            </w:pPr>
            <w:r w:rsidRPr="00771A24">
              <w:rPr>
                <w:rFonts w:ascii="AGaramondPro-Regular" w:hAnsi="AGaramondPro-Regular" w:cs="AGaramondPro-Regular"/>
                <w:sz w:val="18"/>
                <w:szCs w:val="18"/>
                <w:lang w:bidi="he-IL"/>
              </w:rPr>
              <w:t>625</w:t>
            </w:r>
          </w:p>
        </w:tc>
        <w:tc>
          <w:tcPr>
            <w:tcW w:w="1227" w:type="dxa"/>
          </w:tcPr>
          <w:p w:rsidR="00933071" w:rsidRPr="00771A24" w:rsidRDefault="00933071" w:rsidP="007113D3">
            <w:pPr>
              <w:autoSpaceDE w:val="0"/>
              <w:autoSpaceDN w:val="0"/>
              <w:adjustRightInd w:val="0"/>
              <w:rPr>
                <w:rFonts w:ascii="AGaramondPro-Regular" w:hAnsi="AGaramondPro-Regular" w:cs="AGaramondPro-Regular"/>
                <w:sz w:val="18"/>
                <w:szCs w:val="18"/>
                <w:lang w:bidi="he-IL"/>
              </w:rPr>
            </w:pPr>
            <w:r w:rsidRPr="00771A24">
              <w:rPr>
                <w:rFonts w:ascii="AGaramondPro-Regular" w:hAnsi="AGaramondPro-Regular" w:cs="AGaramondPro-Regular"/>
                <w:sz w:val="18"/>
                <w:szCs w:val="18"/>
                <w:lang w:bidi="he-IL"/>
              </w:rPr>
              <w:t>15</w:t>
            </w:r>
          </w:p>
        </w:tc>
      </w:tr>
      <w:tr w:rsidR="00933071" w:rsidRPr="00771A24" w:rsidTr="00933071">
        <w:trPr>
          <w:jc w:val="center"/>
        </w:trPr>
        <w:tc>
          <w:tcPr>
            <w:tcW w:w="801" w:type="dxa"/>
          </w:tcPr>
          <w:p w:rsidR="00933071" w:rsidRPr="00771A24" w:rsidRDefault="00933071" w:rsidP="007113D3">
            <w:pPr>
              <w:autoSpaceDE w:val="0"/>
              <w:autoSpaceDN w:val="0"/>
              <w:adjustRightInd w:val="0"/>
              <w:rPr>
                <w:rFonts w:ascii="AGaramondPro-Regular" w:hAnsi="AGaramondPro-Regular" w:cs="AGaramondPro-Regular"/>
                <w:sz w:val="18"/>
                <w:szCs w:val="18"/>
                <w:lang w:bidi="he-IL"/>
              </w:rPr>
            </w:pPr>
            <w:r w:rsidRPr="00771A24">
              <w:rPr>
                <w:rFonts w:ascii="AGaramondPro-Regular" w:hAnsi="AGaramondPro-Regular" w:cs="AGaramondPro-Regular"/>
                <w:sz w:val="18"/>
                <w:szCs w:val="18"/>
                <w:lang w:bidi="he-IL"/>
              </w:rPr>
              <w:t>125.01</w:t>
            </w:r>
          </w:p>
        </w:tc>
        <w:tc>
          <w:tcPr>
            <w:tcW w:w="576" w:type="dxa"/>
          </w:tcPr>
          <w:p w:rsidR="00933071" w:rsidRPr="00771A24" w:rsidRDefault="00933071" w:rsidP="007113D3">
            <w:pPr>
              <w:autoSpaceDE w:val="0"/>
              <w:autoSpaceDN w:val="0"/>
              <w:adjustRightInd w:val="0"/>
              <w:rPr>
                <w:rFonts w:ascii="AGaramondPro-Regular" w:hAnsi="AGaramondPro-Regular" w:cs="AGaramondPro-Regular"/>
                <w:sz w:val="18"/>
                <w:szCs w:val="18"/>
                <w:lang w:bidi="he-IL"/>
              </w:rPr>
            </w:pPr>
            <w:r w:rsidRPr="00771A24">
              <w:rPr>
                <w:rFonts w:ascii="AGaramondPro-Regular" w:hAnsi="AGaramondPro-Regular" w:cs="AGaramondPro-Regular"/>
                <w:sz w:val="18"/>
                <w:szCs w:val="18"/>
                <w:lang w:bidi="he-IL"/>
              </w:rPr>
              <w:t>150</w:t>
            </w:r>
          </w:p>
        </w:tc>
        <w:tc>
          <w:tcPr>
            <w:tcW w:w="1227" w:type="dxa"/>
          </w:tcPr>
          <w:p w:rsidR="00933071" w:rsidRPr="00771A24" w:rsidRDefault="00933071" w:rsidP="007113D3">
            <w:pPr>
              <w:autoSpaceDE w:val="0"/>
              <w:autoSpaceDN w:val="0"/>
              <w:adjustRightInd w:val="0"/>
              <w:rPr>
                <w:rFonts w:ascii="AGaramondPro-Regular" w:hAnsi="AGaramondPro-Regular" w:cs="AGaramondPro-Regular"/>
                <w:sz w:val="18"/>
                <w:szCs w:val="18"/>
                <w:lang w:bidi="he-IL"/>
              </w:rPr>
            </w:pPr>
            <w:r w:rsidRPr="00771A24">
              <w:rPr>
                <w:rFonts w:ascii="AGaramondPro-Regular" w:hAnsi="AGaramondPro-Regular" w:cs="AGaramondPro-Regular"/>
                <w:sz w:val="18"/>
                <w:szCs w:val="18"/>
                <w:lang w:bidi="he-IL"/>
              </w:rPr>
              <w:t>13</w:t>
            </w:r>
          </w:p>
        </w:tc>
        <w:tc>
          <w:tcPr>
            <w:tcW w:w="891" w:type="dxa"/>
            <w:tcBorders>
              <w:top w:val="nil"/>
              <w:bottom w:val="nil"/>
            </w:tcBorders>
          </w:tcPr>
          <w:p w:rsidR="00933071" w:rsidRPr="00771A24" w:rsidRDefault="00933071" w:rsidP="007113D3">
            <w:pPr>
              <w:autoSpaceDE w:val="0"/>
              <w:autoSpaceDN w:val="0"/>
              <w:adjustRightInd w:val="0"/>
              <w:rPr>
                <w:rFonts w:ascii="AGaramondPro-Regular" w:hAnsi="AGaramondPro-Regular" w:cs="AGaramondPro-Regular"/>
                <w:sz w:val="18"/>
                <w:szCs w:val="18"/>
                <w:lang w:bidi="he-IL"/>
              </w:rPr>
            </w:pPr>
          </w:p>
        </w:tc>
        <w:tc>
          <w:tcPr>
            <w:tcW w:w="891" w:type="dxa"/>
          </w:tcPr>
          <w:p w:rsidR="00933071" w:rsidRPr="00771A24" w:rsidRDefault="00933071" w:rsidP="007113D3">
            <w:pPr>
              <w:autoSpaceDE w:val="0"/>
              <w:autoSpaceDN w:val="0"/>
              <w:adjustRightInd w:val="0"/>
              <w:rPr>
                <w:rFonts w:ascii="AGaramondPro-Regular" w:hAnsi="AGaramondPro-Regular" w:cs="AGaramondPro-Regular"/>
                <w:sz w:val="18"/>
                <w:szCs w:val="18"/>
                <w:lang w:bidi="he-IL"/>
              </w:rPr>
            </w:pPr>
            <w:r w:rsidRPr="00771A24">
              <w:rPr>
                <w:rFonts w:ascii="AGaramondPro-Regular" w:hAnsi="AGaramondPro-Regular" w:cs="AGaramondPro-Regular"/>
                <w:sz w:val="18"/>
                <w:szCs w:val="18"/>
                <w:lang w:bidi="he-IL"/>
              </w:rPr>
              <w:t>625.01</w:t>
            </w:r>
          </w:p>
        </w:tc>
        <w:tc>
          <w:tcPr>
            <w:tcW w:w="696" w:type="dxa"/>
          </w:tcPr>
          <w:p w:rsidR="00933071" w:rsidRPr="00771A24" w:rsidRDefault="00933071" w:rsidP="007113D3">
            <w:pPr>
              <w:autoSpaceDE w:val="0"/>
              <w:autoSpaceDN w:val="0"/>
              <w:adjustRightInd w:val="0"/>
              <w:rPr>
                <w:rFonts w:ascii="AGaramondPro-Regular" w:hAnsi="AGaramondPro-Regular" w:cs="AGaramondPro-Regular"/>
                <w:sz w:val="18"/>
                <w:szCs w:val="18"/>
                <w:lang w:bidi="he-IL"/>
              </w:rPr>
            </w:pPr>
            <w:r w:rsidRPr="00771A24">
              <w:rPr>
                <w:rFonts w:ascii="AGaramondPro-Regular" w:hAnsi="AGaramondPro-Regular" w:cs="AGaramondPro-Regular"/>
                <w:sz w:val="18"/>
                <w:szCs w:val="18"/>
                <w:lang w:bidi="he-IL"/>
              </w:rPr>
              <w:t>650</w:t>
            </w:r>
          </w:p>
        </w:tc>
        <w:tc>
          <w:tcPr>
            <w:tcW w:w="1227" w:type="dxa"/>
          </w:tcPr>
          <w:p w:rsidR="00933071" w:rsidRPr="00771A24" w:rsidRDefault="00933071" w:rsidP="007113D3">
            <w:pPr>
              <w:autoSpaceDE w:val="0"/>
              <w:autoSpaceDN w:val="0"/>
              <w:adjustRightInd w:val="0"/>
              <w:rPr>
                <w:rFonts w:ascii="AGaramondPro-Regular" w:hAnsi="AGaramondPro-Regular" w:cs="AGaramondPro-Regular"/>
                <w:sz w:val="18"/>
                <w:szCs w:val="18"/>
                <w:lang w:bidi="he-IL"/>
              </w:rPr>
            </w:pPr>
            <w:r w:rsidRPr="00771A24">
              <w:rPr>
                <w:rFonts w:ascii="AGaramondPro-Regular" w:hAnsi="AGaramondPro-Regular" w:cs="AGaramondPro-Regular"/>
                <w:sz w:val="18"/>
                <w:szCs w:val="18"/>
                <w:lang w:bidi="he-IL"/>
              </w:rPr>
              <w:t>11</w:t>
            </w:r>
          </w:p>
        </w:tc>
      </w:tr>
      <w:tr w:rsidR="00933071" w:rsidRPr="00771A24" w:rsidTr="00933071">
        <w:trPr>
          <w:jc w:val="center"/>
        </w:trPr>
        <w:tc>
          <w:tcPr>
            <w:tcW w:w="801" w:type="dxa"/>
          </w:tcPr>
          <w:p w:rsidR="00933071" w:rsidRPr="00771A24" w:rsidRDefault="00933071" w:rsidP="007113D3">
            <w:pPr>
              <w:autoSpaceDE w:val="0"/>
              <w:autoSpaceDN w:val="0"/>
              <w:adjustRightInd w:val="0"/>
              <w:rPr>
                <w:rFonts w:ascii="AGaramondPro-Regular" w:hAnsi="AGaramondPro-Regular" w:cs="AGaramondPro-Regular"/>
                <w:sz w:val="18"/>
                <w:szCs w:val="18"/>
                <w:lang w:bidi="he-IL"/>
              </w:rPr>
            </w:pPr>
            <w:r w:rsidRPr="00771A24">
              <w:rPr>
                <w:rFonts w:ascii="AGaramondPro-Regular" w:hAnsi="AGaramondPro-Regular" w:cs="AGaramondPro-Regular"/>
                <w:sz w:val="18"/>
                <w:szCs w:val="18"/>
                <w:lang w:bidi="he-IL"/>
              </w:rPr>
              <w:t>150.01</w:t>
            </w:r>
          </w:p>
        </w:tc>
        <w:tc>
          <w:tcPr>
            <w:tcW w:w="576" w:type="dxa"/>
          </w:tcPr>
          <w:p w:rsidR="00933071" w:rsidRPr="00771A24" w:rsidRDefault="00933071" w:rsidP="007113D3">
            <w:pPr>
              <w:autoSpaceDE w:val="0"/>
              <w:autoSpaceDN w:val="0"/>
              <w:adjustRightInd w:val="0"/>
              <w:rPr>
                <w:rFonts w:ascii="AGaramondPro-Regular" w:hAnsi="AGaramondPro-Regular" w:cs="AGaramondPro-Regular"/>
                <w:sz w:val="18"/>
                <w:szCs w:val="18"/>
                <w:lang w:bidi="he-IL"/>
              </w:rPr>
            </w:pPr>
            <w:r w:rsidRPr="00771A24">
              <w:rPr>
                <w:rFonts w:ascii="AGaramondPro-Regular" w:hAnsi="AGaramondPro-Regular" w:cs="AGaramondPro-Regular"/>
                <w:sz w:val="18"/>
                <w:szCs w:val="18"/>
                <w:lang w:bidi="he-IL"/>
              </w:rPr>
              <w:t>175</w:t>
            </w:r>
          </w:p>
        </w:tc>
        <w:tc>
          <w:tcPr>
            <w:tcW w:w="1227" w:type="dxa"/>
          </w:tcPr>
          <w:p w:rsidR="00933071" w:rsidRPr="00771A24" w:rsidRDefault="00933071" w:rsidP="007113D3">
            <w:pPr>
              <w:autoSpaceDE w:val="0"/>
              <w:autoSpaceDN w:val="0"/>
              <w:adjustRightInd w:val="0"/>
              <w:rPr>
                <w:rFonts w:ascii="AGaramondPro-Regular" w:hAnsi="AGaramondPro-Regular" w:cs="AGaramondPro-Regular"/>
                <w:sz w:val="18"/>
                <w:szCs w:val="18"/>
                <w:lang w:bidi="he-IL"/>
              </w:rPr>
            </w:pPr>
            <w:r w:rsidRPr="00771A24">
              <w:rPr>
                <w:rFonts w:ascii="AGaramondPro-Regular" w:hAnsi="AGaramondPro-Regular" w:cs="AGaramondPro-Regular"/>
                <w:sz w:val="18"/>
                <w:szCs w:val="18"/>
                <w:lang w:bidi="he-IL"/>
              </w:rPr>
              <w:t>14</w:t>
            </w:r>
          </w:p>
        </w:tc>
        <w:tc>
          <w:tcPr>
            <w:tcW w:w="891" w:type="dxa"/>
            <w:tcBorders>
              <w:top w:val="nil"/>
              <w:bottom w:val="nil"/>
            </w:tcBorders>
          </w:tcPr>
          <w:p w:rsidR="00933071" w:rsidRPr="00771A24" w:rsidRDefault="00933071" w:rsidP="007113D3">
            <w:pPr>
              <w:autoSpaceDE w:val="0"/>
              <w:autoSpaceDN w:val="0"/>
              <w:adjustRightInd w:val="0"/>
              <w:rPr>
                <w:rFonts w:ascii="AGaramondPro-Regular" w:hAnsi="AGaramondPro-Regular" w:cs="AGaramondPro-Regular"/>
                <w:sz w:val="18"/>
                <w:szCs w:val="18"/>
                <w:lang w:bidi="he-IL"/>
              </w:rPr>
            </w:pPr>
          </w:p>
        </w:tc>
        <w:tc>
          <w:tcPr>
            <w:tcW w:w="891" w:type="dxa"/>
          </w:tcPr>
          <w:p w:rsidR="00933071" w:rsidRPr="00771A24" w:rsidRDefault="00933071" w:rsidP="007113D3">
            <w:pPr>
              <w:autoSpaceDE w:val="0"/>
              <w:autoSpaceDN w:val="0"/>
              <w:adjustRightInd w:val="0"/>
              <w:rPr>
                <w:rFonts w:ascii="AGaramondPro-Regular" w:hAnsi="AGaramondPro-Regular" w:cs="AGaramondPro-Regular"/>
                <w:sz w:val="18"/>
                <w:szCs w:val="18"/>
                <w:lang w:bidi="he-IL"/>
              </w:rPr>
            </w:pPr>
            <w:r w:rsidRPr="00771A24">
              <w:rPr>
                <w:rFonts w:ascii="AGaramondPro-Regular" w:hAnsi="AGaramondPro-Regular" w:cs="AGaramondPro-Regular"/>
                <w:sz w:val="18"/>
                <w:szCs w:val="18"/>
                <w:lang w:bidi="he-IL"/>
              </w:rPr>
              <w:t>650.01</w:t>
            </w:r>
          </w:p>
        </w:tc>
        <w:tc>
          <w:tcPr>
            <w:tcW w:w="696" w:type="dxa"/>
          </w:tcPr>
          <w:p w:rsidR="00933071" w:rsidRPr="00771A24" w:rsidRDefault="00933071" w:rsidP="007113D3">
            <w:pPr>
              <w:autoSpaceDE w:val="0"/>
              <w:autoSpaceDN w:val="0"/>
              <w:adjustRightInd w:val="0"/>
              <w:rPr>
                <w:rFonts w:ascii="AGaramondPro-Regular" w:hAnsi="AGaramondPro-Regular" w:cs="AGaramondPro-Regular"/>
                <w:sz w:val="18"/>
                <w:szCs w:val="18"/>
                <w:lang w:bidi="he-IL"/>
              </w:rPr>
            </w:pPr>
            <w:r w:rsidRPr="00771A24">
              <w:rPr>
                <w:rFonts w:ascii="AGaramondPro-Regular" w:hAnsi="AGaramondPro-Regular" w:cs="AGaramondPro-Regular"/>
                <w:sz w:val="18"/>
                <w:szCs w:val="18"/>
                <w:lang w:bidi="he-IL"/>
              </w:rPr>
              <w:t>675</w:t>
            </w:r>
          </w:p>
        </w:tc>
        <w:tc>
          <w:tcPr>
            <w:tcW w:w="1227" w:type="dxa"/>
          </w:tcPr>
          <w:p w:rsidR="00933071" w:rsidRPr="00771A24" w:rsidRDefault="00933071" w:rsidP="007113D3">
            <w:pPr>
              <w:autoSpaceDE w:val="0"/>
              <w:autoSpaceDN w:val="0"/>
              <w:adjustRightInd w:val="0"/>
              <w:rPr>
                <w:rFonts w:ascii="AGaramondPro-Regular" w:hAnsi="AGaramondPro-Regular" w:cs="AGaramondPro-Regular"/>
                <w:sz w:val="18"/>
                <w:szCs w:val="18"/>
                <w:lang w:bidi="he-IL"/>
              </w:rPr>
            </w:pPr>
            <w:r w:rsidRPr="00771A24">
              <w:rPr>
                <w:rFonts w:ascii="AGaramondPro-Regular" w:hAnsi="AGaramondPro-Regular" w:cs="AGaramondPro-Regular"/>
                <w:sz w:val="18"/>
                <w:szCs w:val="18"/>
                <w:lang w:bidi="he-IL"/>
              </w:rPr>
              <w:t>10</w:t>
            </w:r>
          </w:p>
        </w:tc>
      </w:tr>
      <w:tr w:rsidR="00933071" w:rsidRPr="00771A24" w:rsidTr="00933071">
        <w:trPr>
          <w:jc w:val="center"/>
        </w:trPr>
        <w:tc>
          <w:tcPr>
            <w:tcW w:w="801" w:type="dxa"/>
          </w:tcPr>
          <w:p w:rsidR="00933071" w:rsidRPr="00771A24" w:rsidRDefault="00933071" w:rsidP="007113D3">
            <w:pPr>
              <w:autoSpaceDE w:val="0"/>
              <w:autoSpaceDN w:val="0"/>
              <w:adjustRightInd w:val="0"/>
              <w:rPr>
                <w:rFonts w:ascii="AGaramondPro-Regular" w:hAnsi="AGaramondPro-Regular" w:cs="AGaramondPro-Regular"/>
                <w:sz w:val="18"/>
                <w:szCs w:val="18"/>
                <w:lang w:bidi="he-IL"/>
              </w:rPr>
            </w:pPr>
            <w:r w:rsidRPr="00771A24">
              <w:rPr>
                <w:rFonts w:ascii="AGaramondPro-Regular" w:hAnsi="AGaramondPro-Regular" w:cs="AGaramondPro-Regular"/>
                <w:sz w:val="18"/>
                <w:szCs w:val="18"/>
                <w:lang w:bidi="he-IL"/>
              </w:rPr>
              <w:t>175.01</w:t>
            </w:r>
          </w:p>
        </w:tc>
        <w:tc>
          <w:tcPr>
            <w:tcW w:w="576" w:type="dxa"/>
          </w:tcPr>
          <w:p w:rsidR="00933071" w:rsidRPr="00771A24" w:rsidRDefault="00933071" w:rsidP="007113D3">
            <w:pPr>
              <w:autoSpaceDE w:val="0"/>
              <w:autoSpaceDN w:val="0"/>
              <w:adjustRightInd w:val="0"/>
              <w:rPr>
                <w:rFonts w:ascii="AGaramondPro-Regular" w:hAnsi="AGaramondPro-Regular" w:cs="AGaramondPro-Regular"/>
                <w:sz w:val="18"/>
                <w:szCs w:val="18"/>
                <w:lang w:bidi="he-IL"/>
              </w:rPr>
            </w:pPr>
            <w:r w:rsidRPr="00771A24">
              <w:rPr>
                <w:rFonts w:ascii="AGaramondPro-Regular" w:hAnsi="AGaramondPro-Regular" w:cs="AGaramondPro-Regular"/>
                <w:sz w:val="18"/>
                <w:szCs w:val="18"/>
                <w:lang w:bidi="he-IL"/>
              </w:rPr>
              <w:t>200</w:t>
            </w:r>
          </w:p>
        </w:tc>
        <w:tc>
          <w:tcPr>
            <w:tcW w:w="1227" w:type="dxa"/>
          </w:tcPr>
          <w:p w:rsidR="00933071" w:rsidRPr="00771A24" w:rsidRDefault="00933071" w:rsidP="007113D3">
            <w:pPr>
              <w:autoSpaceDE w:val="0"/>
              <w:autoSpaceDN w:val="0"/>
              <w:adjustRightInd w:val="0"/>
              <w:rPr>
                <w:rFonts w:ascii="AGaramondPro-Regular" w:hAnsi="AGaramondPro-Regular" w:cs="AGaramondPro-Regular"/>
                <w:sz w:val="18"/>
                <w:szCs w:val="18"/>
                <w:lang w:bidi="he-IL"/>
              </w:rPr>
            </w:pPr>
            <w:r w:rsidRPr="00771A24">
              <w:rPr>
                <w:rFonts w:ascii="AGaramondPro-Regular" w:hAnsi="AGaramondPro-Regular" w:cs="AGaramondPro-Regular"/>
                <w:sz w:val="18"/>
                <w:szCs w:val="18"/>
                <w:lang w:bidi="he-IL"/>
              </w:rPr>
              <w:t>27</w:t>
            </w:r>
          </w:p>
        </w:tc>
        <w:tc>
          <w:tcPr>
            <w:tcW w:w="891" w:type="dxa"/>
            <w:tcBorders>
              <w:top w:val="nil"/>
              <w:bottom w:val="nil"/>
            </w:tcBorders>
          </w:tcPr>
          <w:p w:rsidR="00933071" w:rsidRPr="00771A24" w:rsidRDefault="00933071" w:rsidP="007113D3">
            <w:pPr>
              <w:autoSpaceDE w:val="0"/>
              <w:autoSpaceDN w:val="0"/>
              <w:adjustRightInd w:val="0"/>
              <w:rPr>
                <w:rFonts w:ascii="AGaramondPro-Regular" w:hAnsi="AGaramondPro-Regular" w:cs="AGaramondPro-Regular"/>
                <w:sz w:val="18"/>
                <w:szCs w:val="18"/>
                <w:lang w:bidi="he-IL"/>
              </w:rPr>
            </w:pPr>
          </w:p>
        </w:tc>
        <w:tc>
          <w:tcPr>
            <w:tcW w:w="891" w:type="dxa"/>
          </w:tcPr>
          <w:p w:rsidR="00933071" w:rsidRPr="00771A24" w:rsidRDefault="00933071" w:rsidP="007113D3">
            <w:pPr>
              <w:autoSpaceDE w:val="0"/>
              <w:autoSpaceDN w:val="0"/>
              <w:adjustRightInd w:val="0"/>
              <w:rPr>
                <w:rFonts w:ascii="AGaramondPro-Regular" w:hAnsi="AGaramondPro-Regular" w:cs="AGaramondPro-Regular"/>
                <w:sz w:val="18"/>
                <w:szCs w:val="18"/>
                <w:lang w:bidi="he-IL"/>
              </w:rPr>
            </w:pPr>
            <w:r w:rsidRPr="00771A24">
              <w:rPr>
                <w:rFonts w:ascii="AGaramondPro-Regular" w:hAnsi="AGaramondPro-Regular" w:cs="AGaramondPro-Regular"/>
                <w:sz w:val="18"/>
                <w:szCs w:val="18"/>
                <w:lang w:bidi="he-IL"/>
              </w:rPr>
              <w:t>675.01</w:t>
            </w:r>
          </w:p>
        </w:tc>
        <w:tc>
          <w:tcPr>
            <w:tcW w:w="696" w:type="dxa"/>
          </w:tcPr>
          <w:p w:rsidR="00933071" w:rsidRPr="00771A24" w:rsidRDefault="00933071" w:rsidP="007113D3">
            <w:pPr>
              <w:autoSpaceDE w:val="0"/>
              <w:autoSpaceDN w:val="0"/>
              <w:adjustRightInd w:val="0"/>
              <w:rPr>
                <w:rFonts w:ascii="AGaramondPro-Regular" w:hAnsi="AGaramondPro-Regular" w:cs="AGaramondPro-Regular"/>
                <w:sz w:val="18"/>
                <w:szCs w:val="18"/>
                <w:lang w:bidi="he-IL"/>
              </w:rPr>
            </w:pPr>
            <w:r w:rsidRPr="00771A24">
              <w:rPr>
                <w:rFonts w:ascii="AGaramondPro-Regular" w:hAnsi="AGaramondPro-Regular" w:cs="AGaramondPro-Regular"/>
                <w:sz w:val="18"/>
                <w:szCs w:val="18"/>
                <w:lang w:bidi="he-IL"/>
              </w:rPr>
              <w:t>700</w:t>
            </w:r>
          </w:p>
        </w:tc>
        <w:tc>
          <w:tcPr>
            <w:tcW w:w="1227" w:type="dxa"/>
          </w:tcPr>
          <w:p w:rsidR="00933071" w:rsidRPr="00771A24" w:rsidRDefault="00933071" w:rsidP="007113D3">
            <w:pPr>
              <w:autoSpaceDE w:val="0"/>
              <w:autoSpaceDN w:val="0"/>
              <w:adjustRightInd w:val="0"/>
              <w:rPr>
                <w:rFonts w:ascii="AGaramondPro-Regular" w:hAnsi="AGaramondPro-Regular" w:cs="AGaramondPro-Regular"/>
                <w:sz w:val="18"/>
                <w:szCs w:val="18"/>
                <w:lang w:bidi="he-IL"/>
              </w:rPr>
            </w:pPr>
            <w:r w:rsidRPr="00771A24">
              <w:rPr>
                <w:rFonts w:ascii="AGaramondPro-Regular" w:hAnsi="AGaramondPro-Regular" w:cs="AGaramondPro-Regular"/>
                <w:sz w:val="18"/>
                <w:szCs w:val="18"/>
                <w:lang w:bidi="he-IL"/>
              </w:rPr>
              <w:t>5</w:t>
            </w:r>
          </w:p>
        </w:tc>
      </w:tr>
      <w:tr w:rsidR="00933071" w:rsidRPr="00771A24" w:rsidTr="00933071">
        <w:trPr>
          <w:jc w:val="center"/>
        </w:trPr>
        <w:tc>
          <w:tcPr>
            <w:tcW w:w="801" w:type="dxa"/>
          </w:tcPr>
          <w:p w:rsidR="00933071" w:rsidRPr="00771A24" w:rsidRDefault="00933071" w:rsidP="007113D3">
            <w:pPr>
              <w:autoSpaceDE w:val="0"/>
              <w:autoSpaceDN w:val="0"/>
              <w:adjustRightInd w:val="0"/>
              <w:rPr>
                <w:rFonts w:ascii="AGaramondPro-Regular" w:hAnsi="AGaramondPro-Regular" w:cs="AGaramondPro-Regular"/>
                <w:sz w:val="18"/>
                <w:szCs w:val="18"/>
                <w:lang w:bidi="he-IL"/>
              </w:rPr>
            </w:pPr>
            <w:r w:rsidRPr="00771A24">
              <w:rPr>
                <w:rFonts w:ascii="AGaramondPro-Regular" w:hAnsi="AGaramondPro-Regular" w:cs="AGaramondPro-Regular"/>
                <w:sz w:val="18"/>
                <w:szCs w:val="18"/>
                <w:lang w:bidi="he-IL"/>
              </w:rPr>
              <w:t>200.01</w:t>
            </w:r>
          </w:p>
        </w:tc>
        <w:tc>
          <w:tcPr>
            <w:tcW w:w="576" w:type="dxa"/>
          </w:tcPr>
          <w:p w:rsidR="00933071" w:rsidRPr="00771A24" w:rsidRDefault="00933071" w:rsidP="007113D3">
            <w:pPr>
              <w:autoSpaceDE w:val="0"/>
              <w:autoSpaceDN w:val="0"/>
              <w:adjustRightInd w:val="0"/>
              <w:rPr>
                <w:rFonts w:ascii="AGaramondPro-Regular" w:hAnsi="AGaramondPro-Regular" w:cs="AGaramondPro-Regular"/>
                <w:sz w:val="18"/>
                <w:szCs w:val="18"/>
                <w:lang w:bidi="he-IL"/>
              </w:rPr>
            </w:pPr>
            <w:r w:rsidRPr="00771A24">
              <w:rPr>
                <w:rFonts w:ascii="AGaramondPro-Regular" w:hAnsi="AGaramondPro-Regular" w:cs="AGaramondPro-Regular"/>
                <w:sz w:val="18"/>
                <w:szCs w:val="18"/>
                <w:lang w:bidi="he-IL"/>
              </w:rPr>
              <w:t>225</w:t>
            </w:r>
          </w:p>
        </w:tc>
        <w:tc>
          <w:tcPr>
            <w:tcW w:w="1227" w:type="dxa"/>
          </w:tcPr>
          <w:p w:rsidR="00933071" w:rsidRPr="00771A24" w:rsidRDefault="00933071" w:rsidP="007113D3">
            <w:pPr>
              <w:autoSpaceDE w:val="0"/>
              <w:autoSpaceDN w:val="0"/>
              <w:adjustRightInd w:val="0"/>
              <w:rPr>
                <w:rFonts w:ascii="AGaramondPro-Regular" w:hAnsi="AGaramondPro-Regular" w:cs="AGaramondPro-Regular"/>
                <w:sz w:val="18"/>
                <w:szCs w:val="18"/>
                <w:lang w:bidi="he-IL"/>
              </w:rPr>
            </w:pPr>
            <w:r w:rsidRPr="00771A24">
              <w:rPr>
                <w:rFonts w:ascii="AGaramondPro-Regular" w:hAnsi="AGaramondPro-Regular" w:cs="AGaramondPro-Regular"/>
                <w:sz w:val="18"/>
                <w:szCs w:val="18"/>
                <w:lang w:bidi="he-IL"/>
              </w:rPr>
              <w:t>34</w:t>
            </w:r>
          </w:p>
        </w:tc>
        <w:tc>
          <w:tcPr>
            <w:tcW w:w="891" w:type="dxa"/>
            <w:tcBorders>
              <w:top w:val="nil"/>
              <w:bottom w:val="nil"/>
            </w:tcBorders>
          </w:tcPr>
          <w:p w:rsidR="00933071" w:rsidRPr="00771A24" w:rsidRDefault="00933071" w:rsidP="007113D3">
            <w:pPr>
              <w:autoSpaceDE w:val="0"/>
              <w:autoSpaceDN w:val="0"/>
              <w:adjustRightInd w:val="0"/>
              <w:rPr>
                <w:rFonts w:ascii="AGaramondPro-Regular" w:hAnsi="AGaramondPro-Regular" w:cs="AGaramondPro-Regular"/>
                <w:sz w:val="18"/>
                <w:szCs w:val="18"/>
                <w:lang w:bidi="he-IL"/>
              </w:rPr>
            </w:pPr>
          </w:p>
        </w:tc>
        <w:tc>
          <w:tcPr>
            <w:tcW w:w="891" w:type="dxa"/>
          </w:tcPr>
          <w:p w:rsidR="00933071" w:rsidRPr="00771A24" w:rsidRDefault="00933071" w:rsidP="007113D3">
            <w:pPr>
              <w:autoSpaceDE w:val="0"/>
              <w:autoSpaceDN w:val="0"/>
              <w:adjustRightInd w:val="0"/>
              <w:rPr>
                <w:rFonts w:ascii="AGaramondPro-Regular" w:hAnsi="AGaramondPro-Regular" w:cs="AGaramondPro-Regular"/>
                <w:sz w:val="18"/>
                <w:szCs w:val="18"/>
                <w:lang w:bidi="he-IL"/>
              </w:rPr>
            </w:pPr>
            <w:r w:rsidRPr="00771A24">
              <w:rPr>
                <w:rFonts w:ascii="AGaramondPro-Regular" w:hAnsi="AGaramondPro-Regular" w:cs="AGaramondPro-Regular"/>
                <w:sz w:val="18"/>
                <w:szCs w:val="18"/>
                <w:lang w:bidi="he-IL"/>
              </w:rPr>
              <w:t>700.01</w:t>
            </w:r>
          </w:p>
        </w:tc>
        <w:tc>
          <w:tcPr>
            <w:tcW w:w="696" w:type="dxa"/>
          </w:tcPr>
          <w:p w:rsidR="00933071" w:rsidRPr="00771A24" w:rsidRDefault="00933071" w:rsidP="007113D3">
            <w:pPr>
              <w:autoSpaceDE w:val="0"/>
              <w:autoSpaceDN w:val="0"/>
              <w:adjustRightInd w:val="0"/>
              <w:rPr>
                <w:rFonts w:ascii="AGaramondPro-Regular" w:hAnsi="AGaramondPro-Regular" w:cs="AGaramondPro-Regular"/>
                <w:sz w:val="18"/>
                <w:szCs w:val="18"/>
                <w:lang w:bidi="he-IL"/>
              </w:rPr>
            </w:pPr>
            <w:r w:rsidRPr="00771A24">
              <w:rPr>
                <w:rFonts w:ascii="AGaramondPro-Regular" w:hAnsi="AGaramondPro-Regular" w:cs="AGaramondPro-Regular"/>
                <w:sz w:val="18"/>
                <w:szCs w:val="18"/>
                <w:lang w:bidi="he-IL"/>
              </w:rPr>
              <w:t>725</w:t>
            </w:r>
          </w:p>
        </w:tc>
        <w:tc>
          <w:tcPr>
            <w:tcW w:w="1227" w:type="dxa"/>
          </w:tcPr>
          <w:p w:rsidR="00933071" w:rsidRPr="00771A24" w:rsidRDefault="00933071" w:rsidP="007113D3">
            <w:pPr>
              <w:autoSpaceDE w:val="0"/>
              <w:autoSpaceDN w:val="0"/>
              <w:adjustRightInd w:val="0"/>
              <w:rPr>
                <w:rFonts w:ascii="AGaramondPro-Regular" w:hAnsi="AGaramondPro-Regular" w:cs="AGaramondPro-Regular"/>
                <w:sz w:val="18"/>
                <w:szCs w:val="18"/>
                <w:lang w:bidi="he-IL"/>
              </w:rPr>
            </w:pPr>
            <w:r w:rsidRPr="00771A24">
              <w:rPr>
                <w:rFonts w:ascii="AGaramondPro-Regular" w:hAnsi="AGaramondPro-Regular" w:cs="AGaramondPro-Regular"/>
                <w:sz w:val="18"/>
                <w:szCs w:val="18"/>
                <w:lang w:bidi="he-IL"/>
              </w:rPr>
              <w:t>14</w:t>
            </w:r>
          </w:p>
        </w:tc>
      </w:tr>
      <w:tr w:rsidR="00933071" w:rsidRPr="00771A24" w:rsidTr="00933071">
        <w:trPr>
          <w:jc w:val="center"/>
        </w:trPr>
        <w:tc>
          <w:tcPr>
            <w:tcW w:w="801" w:type="dxa"/>
          </w:tcPr>
          <w:p w:rsidR="00933071" w:rsidRPr="00771A24" w:rsidRDefault="00933071" w:rsidP="007113D3">
            <w:pPr>
              <w:autoSpaceDE w:val="0"/>
              <w:autoSpaceDN w:val="0"/>
              <w:adjustRightInd w:val="0"/>
              <w:rPr>
                <w:rFonts w:ascii="AGaramondPro-Regular" w:hAnsi="AGaramondPro-Regular" w:cs="AGaramondPro-Regular"/>
                <w:sz w:val="18"/>
                <w:szCs w:val="18"/>
                <w:lang w:bidi="he-IL"/>
              </w:rPr>
            </w:pPr>
            <w:r w:rsidRPr="00771A24">
              <w:rPr>
                <w:rFonts w:ascii="AGaramondPro-Regular" w:hAnsi="AGaramondPro-Regular" w:cs="AGaramondPro-Regular"/>
                <w:sz w:val="18"/>
                <w:szCs w:val="18"/>
                <w:lang w:bidi="he-IL"/>
              </w:rPr>
              <w:t>225.01</w:t>
            </w:r>
          </w:p>
        </w:tc>
        <w:tc>
          <w:tcPr>
            <w:tcW w:w="576" w:type="dxa"/>
          </w:tcPr>
          <w:p w:rsidR="00933071" w:rsidRPr="00771A24" w:rsidRDefault="00933071" w:rsidP="007113D3">
            <w:pPr>
              <w:autoSpaceDE w:val="0"/>
              <w:autoSpaceDN w:val="0"/>
              <w:adjustRightInd w:val="0"/>
              <w:rPr>
                <w:rFonts w:ascii="AGaramondPro-Regular" w:hAnsi="AGaramondPro-Regular" w:cs="AGaramondPro-Regular"/>
                <w:sz w:val="18"/>
                <w:szCs w:val="18"/>
                <w:lang w:bidi="he-IL"/>
              </w:rPr>
            </w:pPr>
            <w:r w:rsidRPr="00771A24">
              <w:rPr>
                <w:rFonts w:ascii="AGaramondPro-Regular" w:hAnsi="AGaramondPro-Regular" w:cs="AGaramondPro-Regular"/>
                <w:sz w:val="18"/>
                <w:szCs w:val="18"/>
                <w:lang w:bidi="he-IL"/>
              </w:rPr>
              <w:t>250</w:t>
            </w:r>
          </w:p>
        </w:tc>
        <w:tc>
          <w:tcPr>
            <w:tcW w:w="1227" w:type="dxa"/>
          </w:tcPr>
          <w:p w:rsidR="00933071" w:rsidRPr="00771A24" w:rsidRDefault="00933071" w:rsidP="007113D3">
            <w:pPr>
              <w:autoSpaceDE w:val="0"/>
              <w:autoSpaceDN w:val="0"/>
              <w:adjustRightInd w:val="0"/>
              <w:rPr>
                <w:rFonts w:ascii="AGaramondPro-Regular" w:hAnsi="AGaramondPro-Regular" w:cs="AGaramondPro-Regular"/>
                <w:sz w:val="18"/>
                <w:szCs w:val="18"/>
                <w:lang w:bidi="he-IL"/>
              </w:rPr>
            </w:pPr>
            <w:r w:rsidRPr="00771A24">
              <w:rPr>
                <w:rFonts w:ascii="AGaramondPro-Regular" w:hAnsi="AGaramondPro-Regular" w:cs="AGaramondPro-Regular"/>
                <w:sz w:val="18"/>
                <w:szCs w:val="18"/>
                <w:lang w:bidi="he-IL"/>
              </w:rPr>
              <w:t>43</w:t>
            </w:r>
          </w:p>
        </w:tc>
        <w:tc>
          <w:tcPr>
            <w:tcW w:w="891" w:type="dxa"/>
            <w:tcBorders>
              <w:top w:val="nil"/>
              <w:bottom w:val="nil"/>
            </w:tcBorders>
          </w:tcPr>
          <w:p w:rsidR="00933071" w:rsidRPr="00771A24" w:rsidRDefault="00933071" w:rsidP="007113D3">
            <w:pPr>
              <w:autoSpaceDE w:val="0"/>
              <w:autoSpaceDN w:val="0"/>
              <w:adjustRightInd w:val="0"/>
              <w:rPr>
                <w:rFonts w:ascii="AGaramondPro-Regular" w:hAnsi="AGaramondPro-Regular" w:cs="AGaramondPro-Regular"/>
                <w:sz w:val="18"/>
                <w:szCs w:val="18"/>
                <w:lang w:bidi="he-IL"/>
              </w:rPr>
            </w:pPr>
          </w:p>
        </w:tc>
        <w:tc>
          <w:tcPr>
            <w:tcW w:w="891" w:type="dxa"/>
          </w:tcPr>
          <w:p w:rsidR="00933071" w:rsidRPr="00771A24" w:rsidRDefault="00933071" w:rsidP="007113D3">
            <w:pPr>
              <w:autoSpaceDE w:val="0"/>
              <w:autoSpaceDN w:val="0"/>
              <w:adjustRightInd w:val="0"/>
              <w:rPr>
                <w:rFonts w:ascii="AGaramondPro-Regular" w:hAnsi="AGaramondPro-Regular" w:cs="AGaramondPro-Regular"/>
                <w:sz w:val="18"/>
                <w:szCs w:val="18"/>
                <w:lang w:bidi="he-IL"/>
              </w:rPr>
            </w:pPr>
            <w:r w:rsidRPr="00771A24">
              <w:rPr>
                <w:rFonts w:ascii="AGaramondPro-Regular" w:hAnsi="AGaramondPro-Regular" w:cs="AGaramondPro-Regular"/>
                <w:sz w:val="18"/>
                <w:szCs w:val="18"/>
                <w:lang w:bidi="he-IL"/>
              </w:rPr>
              <w:t>725.01</w:t>
            </w:r>
          </w:p>
        </w:tc>
        <w:tc>
          <w:tcPr>
            <w:tcW w:w="696" w:type="dxa"/>
          </w:tcPr>
          <w:p w:rsidR="00933071" w:rsidRPr="00771A24" w:rsidRDefault="00933071" w:rsidP="007113D3">
            <w:pPr>
              <w:autoSpaceDE w:val="0"/>
              <w:autoSpaceDN w:val="0"/>
              <w:adjustRightInd w:val="0"/>
              <w:rPr>
                <w:rFonts w:ascii="AGaramondPro-Regular" w:hAnsi="AGaramondPro-Regular" w:cs="AGaramondPro-Regular"/>
                <w:sz w:val="18"/>
                <w:szCs w:val="18"/>
                <w:lang w:bidi="he-IL"/>
              </w:rPr>
            </w:pPr>
            <w:r w:rsidRPr="00771A24">
              <w:rPr>
                <w:rFonts w:ascii="AGaramondPro-Regular" w:hAnsi="AGaramondPro-Regular" w:cs="AGaramondPro-Regular"/>
                <w:sz w:val="18"/>
                <w:szCs w:val="18"/>
                <w:lang w:bidi="he-IL"/>
              </w:rPr>
              <w:t>750</w:t>
            </w:r>
          </w:p>
        </w:tc>
        <w:tc>
          <w:tcPr>
            <w:tcW w:w="1227" w:type="dxa"/>
          </w:tcPr>
          <w:p w:rsidR="00933071" w:rsidRPr="00771A24" w:rsidRDefault="00933071" w:rsidP="007113D3">
            <w:pPr>
              <w:autoSpaceDE w:val="0"/>
              <w:autoSpaceDN w:val="0"/>
              <w:adjustRightInd w:val="0"/>
              <w:rPr>
                <w:rFonts w:ascii="AGaramondPro-Regular" w:hAnsi="AGaramondPro-Regular" w:cs="AGaramondPro-Regular"/>
                <w:sz w:val="18"/>
                <w:szCs w:val="18"/>
                <w:lang w:bidi="he-IL"/>
              </w:rPr>
            </w:pPr>
            <w:r w:rsidRPr="00771A24">
              <w:rPr>
                <w:rFonts w:ascii="AGaramondPro-Regular" w:hAnsi="AGaramondPro-Regular" w:cs="AGaramondPro-Regular"/>
                <w:sz w:val="18"/>
                <w:szCs w:val="18"/>
                <w:lang w:bidi="he-IL"/>
              </w:rPr>
              <w:t>2</w:t>
            </w:r>
          </w:p>
        </w:tc>
      </w:tr>
      <w:tr w:rsidR="00933071" w:rsidRPr="00771A24" w:rsidTr="00933071">
        <w:trPr>
          <w:jc w:val="center"/>
        </w:trPr>
        <w:tc>
          <w:tcPr>
            <w:tcW w:w="801" w:type="dxa"/>
          </w:tcPr>
          <w:p w:rsidR="00933071" w:rsidRPr="00771A24" w:rsidRDefault="00933071" w:rsidP="007113D3">
            <w:pPr>
              <w:autoSpaceDE w:val="0"/>
              <w:autoSpaceDN w:val="0"/>
              <w:adjustRightInd w:val="0"/>
              <w:rPr>
                <w:rFonts w:ascii="AGaramondPro-Regular" w:hAnsi="AGaramondPro-Regular" w:cs="AGaramondPro-Regular"/>
                <w:sz w:val="18"/>
                <w:szCs w:val="18"/>
                <w:lang w:bidi="he-IL"/>
              </w:rPr>
            </w:pPr>
            <w:r w:rsidRPr="00771A24">
              <w:rPr>
                <w:rFonts w:ascii="AGaramondPro-Regular" w:hAnsi="AGaramondPro-Regular" w:cs="AGaramondPro-Regular"/>
                <w:sz w:val="18"/>
                <w:szCs w:val="18"/>
                <w:lang w:bidi="he-IL"/>
              </w:rPr>
              <w:t>250.01</w:t>
            </w:r>
          </w:p>
        </w:tc>
        <w:tc>
          <w:tcPr>
            <w:tcW w:w="576" w:type="dxa"/>
          </w:tcPr>
          <w:p w:rsidR="00933071" w:rsidRPr="00771A24" w:rsidRDefault="00933071" w:rsidP="007113D3">
            <w:pPr>
              <w:autoSpaceDE w:val="0"/>
              <w:autoSpaceDN w:val="0"/>
              <w:adjustRightInd w:val="0"/>
              <w:rPr>
                <w:rFonts w:ascii="AGaramondPro-Regular" w:hAnsi="AGaramondPro-Regular" w:cs="AGaramondPro-Regular"/>
                <w:sz w:val="18"/>
                <w:szCs w:val="18"/>
                <w:lang w:bidi="he-IL"/>
              </w:rPr>
            </w:pPr>
            <w:r w:rsidRPr="00771A24">
              <w:rPr>
                <w:rFonts w:ascii="AGaramondPro-Regular" w:hAnsi="AGaramondPro-Regular" w:cs="AGaramondPro-Regular"/>
                <w:sz w:val="18"/>
                <w:szCs w:val="18"/>
                <w:lang w:bidi="he-IL"/>
              </w:rPr>
              <w:t>275</w:t>
            </w:r>
          </w:p>
        </w:tc>
        <w:tc>
          <w:tcPr>
            <w:tcW w:w="1227" w:type="dxa"/>
          </w:tcPr>
          <w:p w:rsidR="00933071" w:rsidRPr="00771A24" w:rsidRDefault="00933071" w:rsidP="007113D3">
            <w:pPr>
              <w:autoSpaceDE w:val="0"/>
              <w:autoSpaceDN w:val="0"/>
              <w:adjustRightInd w:val="0"/>
              <w:rPr>
                <w:rFonts w:ascii="AGaramondPro-Regular" w:hAnsi="AGaramondPro-Regular" w:cs="AGaramondPro-Regular"/>
                <w:sz w:val="18"/>
                <w:szCs w:val="18"/>
                <w:lang w:bidi="he-IL"/>
              </w:rPr>
            </w:pPr>
            <w:r w:rsidRPr="00771A24">
              <w:rPr>
                <w:rFonts w:ascii="AGaramondPro-Regular" w:hAnsi="AGaramondPro-Regular" w:cs="AGaramondPro-Regular"/>
                <w:sz w:val="18"/>
                <w:szCs w:val="18"/>
                <w:lang w:bidi="he-IL"/>
              </w:rPr>
              <w:t>61</w:t>
            </w:r>
          </w:p>
        </w:tc>
        <w:tc>
          <w:tcPr>
            <w:tcW w:w="891" w:type="dxa"/>
            <w:tcBorders>
              <w:top w:val="nil"/>
              <w:bottom w:val="nil"/>
            </w:tcBorders>
          </w:tcPr>
          <w:p w:rsidR="00933071" w:rsidRPr="00771A24" w:rsidRDefault="00933071" w:rsidP="007113D3">
            <w:pPr>
              <w:autoSpaceDE w:val="0"/>
              <w:autoSpaceDN w:val="0"/>
              <w:adjustRightInd w:val="0"/>
              <w:rPr>
                <w:rFonts w:ascii="AGaramondPro-Regular" w:hAnsi="AGaramondPro-Regular" w:cs="AGaramondPro-Regular"/>
                <w:sz w:val="18"/>
                <w:szCs w:val="18"/>
                <w:lang w:bidi="he-IL"/>
              </w:rPr>
            </w:pPr>
          </w:p>
        </w:tc>
        <w:tc>
          <w:tcPr>
            <w:tcW w:w="891" w:type="dxa"/>
          </w:tcPr>
          <w:p w:rsidR="00933071" w:rsidRPr="00771A24" w:rsidRDefault="00933071" w:rsidP="007113D3">
            <w:pPr>
              <w:autoSpaceDE w:val="0"/>
              <w:autoSpaceDN w:val="0"/>
              <w:adjustRightInd w:val="0"/>
              <w:rPr>
                <w:rFonts w:ascii="AGaramondPro-Regular" w:hAnsi="AGaramondPro-Regular" w:cs="AGaramondPro-Regular"/>
                <w:sz w:val="18"/>
                <w:szCs w:val="18"/>
                <w:lang w:bidi="he-IL"/>
              </w:rPr>
            </w:pPr>
            <w:r w:rsidRPr="00771A24">
              <w:rPr>
                <w:rFonts w:ascii="AGaramondPro-Regular" w:hAnsi="AGaramondPro-Regular" w:cs="AGaramondPro-Regular"/>
                <w:sz w:val="18"/>
                <w:szCs w:val="18"/>
                <w:lang w:bidi="he-IL"/>
              </w:rPr>
              <w:t>750.01</w:t>
            </w:r>
          </w:p>
        </w:tc>
        <w:tc>
          <w:tcPr>
            <w:tcW w:w="696" w:type="dxa"/>
          </w:tcPr>
          <w:p w:rsidR="00933071" w:rsidRPr="00771A24" w:rsidRDefault="00933071" w:rsidP="007113D3">
            <w:pPr>
              <w:autoSpaceDE w:val="0"/>
              <w:autoSpaceDN w:val="0"/>
              <w:adjustRightInd w:val="0"/>
              <w:rPr>
                <w:rFonts w:ascii="AGaramondPro-Regular" w:hAnsi="AGaramondPro-Regular" w:cs="AGaramondPro-Regular"/>
                <w:sz w:val="18"/>
                <w:szCs w:val="18"/>
                <w:lang w:bidi="he-IL"/>
              </w:rPr>
            </w:pPr>
            <w:r w:rsidRPr="00771A24">
              <w:rPr>
                <w:rFonts w:ascii="AGaramondPro-Regular" w:hAnsi="AGaramondPro-Regular" w:cs="AGaramondPro-Regular"/>
                <w:sz w:val="18"/>
                <w:szCs w:val="18"/>
                <w:lang w:bidi="he-IL"/>
              </w:rPr>
              <w:t>775</w:t>
            </w:r>
          </w:p>
        </w:tc>
        <w:tc>
          <w:tcPr>
            <w:tcW w:w="1227" w:type="dxa"/>
          </w:tcPr>
          <w:p w:rsidR="00933071" w:rsidRPr="00771A24" w:rsidRDefault="00933071" w:rsidP="007113D3">
            <w:pPr>
              <w:autoSpaceDE w:val="0"/>
              <w:autoSpaceDN w:val="0"/>
              <w:adjustRightInd w:val="0"/>
              <w:rPr>
                <w:rFonts w:ascii="AGaramondPro-Regular" w:hAnsi="AGaramondPro-Regular" w:cs="AGaramondPro-Regular"/>
                <w:sz w:val="18"/>
                <w:szCs w:val="18"/>
                <w:lang w:bidi="he-IL"/>
              </w:rPr>
            </w:pPr>
            <w:r w:rsidRPr="00771A24">
              <w:rPr>
                <w:rFonts w:ascii="AGaramondPro-Regular" w:hAnsi="AGaramondPro-Regular" w:cs="AGaramondPro-Regular"/>
                <w:sz w:val="18"/>
                <w:szCs w:val="18"/>
                <w:lang w:bidi="he-IL"/>
              </w:rPr>
              <w:t>2</w:t>
            </w:r>
          </w:p>
        </w:tc>
      </w:tr>
      <w:tr w:rsidR="00933071" w:rsidRPr="00771A24" w:rsidTr="00933071">
        <w:trPr>
          <w:jc w:val="center"/>
        </w:trPr>
        <w:tc>
          <w:tcPr>
            <w:tcW w:w="801" w:type="dxa"/>
          </w:tcPr>
          <w:p w:rsidR="00933071" w:rsidRPr="00771A24" w:rsidRDefault="00933071" w:rsidP="007113D3">
            <w:pPr>
              <w:autoSpaceDE w:val="0"/>
              <w:autoSpaceDN w:val="0"/>
              <w:adjustRightInd w:val="0"/>
              <w:rPr>
                <w:rFonts w:ascii="AGaramondPro-Regular" w:hAnsi="AGaramondPro-Regular" w:cs="AGaramondPro-Regular"/>
                <w:sz w:val="18"/>
                <w:szCs w:val="18"/>
                <w:lang w:bidi="he-IL"/>
              </w:rPr>
            </w:pPr>
            <w:r w:rsidRPr="00771A24">
              <w:rPr>
                <w:rFonts w:ascii="AGaramondPro-Regular" w:hAnsi="AGaramondPro-Regular" w:cs="AGaramondPro-Regular"/>
                <w:sz w:val="18"/>
                <w:szCs w:val="18"/>
                <w:lang w:bidi="he-IL"/>
              </w:rPr>
              <w:t>275.01</w:t>
            </w:r>
          </w:p>
        </w:tc>
        <w:tc>
          <w:tcPr>
            <w:tcW w:w="576" w:type="dxa"/>
          </w:tcPr>
          <w:p w:rsidR="00933071" w:rsidRPr="00771A24" w:rsidRDefault="00933071" w:rsidP="007113D3">
            <w:pPr>
              <w:autoSpaceDE w:val="0"/>
              <w:autoSpaceDN w:val="0"/>
              <w:adjustRightInd w:val="0"/>
              <w:rPr>
                <w:rFonts w:ascii="AGaramondPro-Regular" w:hAnsi="AGaramondPro-Regular" w:cs="AGaramondPro-Regular"/>
                <w:sz w:val="18"/>
                <w:szCs w:val="18"/>
                <w:lang w:bidi="he-IL"/>
              </w:rPr>
            </w:pPr>
            <w:r w:rsidRPr="00771A24">
              <w:rPr>
                <w:rFonts w:ascii="AGaramondPro-Regular" w:hAnsi="AGaramondPro-Regular" w:cs="AGaramondPro-Regular"/>
                <w:sz w:val="18"/>
                <w:szCs w:val="18"/>
                <w:lang w:bidi="he-IL"/>
              </w:rPr>
              <w:t>300</w:t>
            </w:r>
          </w:p>
        </w:tc>
        <w:tc>
          <w:tcPr>
            <w:tcW w:w="1227" w:type="dxa"/>
          </w:tcPr>
          <w:p w:rsidR="00933071" w:rsidRPr="00771A24" w:rsidRDefault="00933071" w:rsidP="007113D3">
            <w:pPr>
              <w:autoSpaceDE w:val="0"/>
              <w:autoSpaceDN w:val="0"/>
              <w:adjustRightInd w:val="0"/>
              <w:rPr>
                <w:rFonts w:ascii="AGaramondPro-Regular" w:hAnsi="AGaramondPro-Regular" w:cs="AGaramondPro-Regular"/>
                <w:sz w:val="18"/>
                <w:szCs w:val="18"/>
                <w:lang w:bidi="he-IL"/>
              </w:rPr>
            </w:pPr>
            <w:r w:rsidRPr="00771A24">
              <w:rPr>
                <w:rFonts w:ascii="AGaramondPro-Regular" w:hAnsi="AGaramondPro-Regular" w:cs="AGaramondPro-Regular"/>
                <w:sz w:val="18"/>
                <w:szCs w:val="18"/>
                <w:lang w:bidi="he-IL"/>
              </w:rPr>
              <w:t>86</w:t>
            </w:r>
          </w:p>
        </w:tc>
        <w:tc>
          <w:tcPr>
            <w:tcW w:w="891" w:type="dxa"/>
            <w:tcBorders>
              <w:top w:val="nil"/>
              <w:bottom w:val="nil"/>
            </w:tcBorders>
          </w:tcPr>
          <w:p w:rsidR="00933071" w:rsidRPr="00771A24" w:rsidRDefault="00933071" w:rsidP="007113D3">
            <w:pPr>
              <w:autoSpaceDE w:val="0"/>
              <w:autoSpaceDN w:val="0"/>
              <w:adjustRightInd w:val="0"/>
              <w:rPr>
                <w:rFonts w:ascii="AGaramondPro-Regular" w:hAnsi="AGaramondPro-Regular" w:cs="AGaramondPro-Regular"/>
                <w:sz w:val="18"/>
                <w:szCs w:val="18"/>
                <w:lang w:bidi="he-IL"/>
              </w:rPr>
            </w:pPr>
          </w:p>
        </w:tc>
        <w:tc>
          <w:tcPr>
            <w:tcW w:w="891" w:type="dxa"/>
          </w:tcPr>
          <w:p w:rsidR="00933071" w:rsidRPr="00771A24" w:rsidRDefault="00933071" w:rsidP="007113D3">
            <w:pPr>
              <w:autoSpaceDE w:val="0"/>
              <w:autoSpaceDN w:val="0"/>
              <w:adjustRightInd w:val="0"/>
              <w:rPr>
                <w:rFonts w:ascii="AGaramondPro-Regular" w:hAnsi="AGaramondPro-Regular" w:cs="AGaramondPro-Regular"/>
                <w:sz w:val="18"/>
                <w:szCs w:val="18"/>
                <w:lang w:bidi="he-IL"/>
              </w:rPr>
            </w:pPr>
            <w:r w:rsidRPr="00771A24">
              <w:rPr>
                <w:rFonts w:ascii="AGaramondPro-Regular" w:hAnsi="AGaramondPro-Regular" w:cs="AGaramondPro-Regular"/>
                <w:sz w:val="18"/>
                <w:szCs w:val="18"/>
                <w:lang w:bidi="he-IL"/>
              </w:rPr>
              <w:t>775.01</w:t>
            </w:r>
          </w:p>
        </w:tc>
        <w:tc>
          <w:tcPr>
            <w:tcW w:w="696" w:type="dxa"/>
          </w:tcPr>
          <w:p w:rsidR="00933071" w:rsidRPr="00771A24" w:rsidRDefault="00933071" w:rsidP="007113D3">
            <w:pPr>
              <w:autoSpaceDE w:val="0"/>
              <w:autoSpaceDN w:val="0"/>
              <w:adjustRightInd w:val="0"/>
              <w:rPr>
                <w:rFonts w:ascii="AGaramondPro-Regular" w:hAnsi="AGaramondPro-Regular" w:cs="AGaramondPro-Regular"/>
                <w:sz w:val="18"/>
                <w:szCs w:val="18"/>
                <w:lang w:bidi="he-IL"/>
              </w:rPr>
            </w:pPr>
            <w:r w:rsidRPr="00771A24">
              <w:rPr>
                <w:rFonts w:ascii="AGaramondPro-Regular" w:hAnsi="AGaramondPro-Regular" w:cs="AGaramondPro-Regular"/>
                <w:sz w:val="18"/>
                <w:szCs w:val="18"/>
                <w:lang w:bidi="he-IL"/>
              </w:rPr>
              <w:t>800</w:t>
            </w:r>
          </w:p>
        </w:tc>
        <w:tc>
          <w:tcPr>
            <w:tcW w:w="1227" w:type="dxa"/>
          </w:tcPr>
          <w:p w:rsidR="00933071" w:rsidRPr="00771A24" w:rsidRDefault="00933071" w:rsidP="007113D3">
            <w:pPr>
              <w:autoSpaceDE w:val="0"/>
              <w:autoSpaceDN w:val="0"/>
              <w:adjustRightInd w:val="0"/>
              <w:rPr>
                <w:rFonts w:ascii="AGaramondPro-Regular" w:hAnsi="AGaramondPro-Regular" w:cs="AGaramondPro-Regular"/>
                <w:sz w:val="18"/>
                <w:szCs w:val="18"/>
                <w:lang w:bidi="he-IL"/>
              </w:rPr>
            </w:pPr>
            <w:r w:rsidRPr="00771A24">
              <w:rPr>
                <w:rFonts w:ascii="AGaramondPro-Regular" w:hAnsi="AGaramondPro-Regular" w:cs="AGaramondPro-Regular"/>
                <w:sz w:val="18"/>
                <w:szCs w:val="18"/>
                <w:lang w:bidi="he-IL"/>
              </w:rPr>
              <w:t>2</w:t>
            </w:r>
          </w:p>
        </w:tc>
      </w:tr>
      <w:tr w:rsidR="00933071" w:rsidRPr="00771A24" w:rsidTr="00933071">
        <w:trPr>
          <w:jc w:val="center"/>
        </w:trPr>
        <w:tc>
          <w:tcPr>
            <w:tcW w:w="801" w:type="dxa"/>
          </w:tcPr>
          <w:p w:rsidR="00933071" w:rsidRPr="00771A24" w:rsidRDefault="00933071" w:rsidP="007113D3">
            <w:pPr>
              <w:autoSpaceDE w:val="0"/>
              <w:autoSpaceDN w:val="0"/>
              <w:adjustRightInd w:val="0"/>
              <w:rPr>
                <w:rFonts w:ascii="AGaramondPro-Regular" w:hAnsi="AGaramondPro-Regular" w:cs="AGaramondPro-Regular"/>
                <w:sz w:val="18"/>
                <w:szCs w:val="18"/>
                <w:lang w:bidi="he-IL"/>
              </w:rPr>
            </w:pPr>
            <w:r w:rsidRPr="00771A24">
              <w:rPr>
                <w:rFonts w:ascii="AGaramondPro-Regular" w:hAnsi="AGaramondPro-Regular" w:cs="AGaramondPro-Regular"/>
                <w:sz w:val="18"/>
                <w:szCs w:val="18"/>
                <w:lang w:bidi="he-IL"/>
              </w:rPr>
              <w:t>300.01</w:t>
            </w:r>
          </w:p>
        </w:tc>
        <w:tc>
          <w:tcPr>
            <w:tcW w:w="576" w:type="dxa"/>
          </w:tcPr>
          <w:p w:rsidR="00933071" w:rsidRPr="00771A24" w:rsidRDefault="00933071" w:rsidP="007113D3">
            <w:pPr>
              <w:autoSpaceDE w:val="0"/>
              <w:autoSpaceDN w:val="0"/>
              <w:adjustRightInd w:val="0"/>
              <w:rPr>
                <w:rFonts w:ascii="AGaramondPro-Regular" w:hAnsi="AGaramondPro-Regular" w:cs="AGaramondPro-Regular"/>
                <w:sz w:val="18"/>
                <w:szCs w:val="18"/>
                <w:lang w:bidi="he-IL"/>
              </w:rPr>
            </w:pPr>
            <w:r w:rsidRPr="00771A24">
              <w:rPr>
                <w:rFonts w:ascii="AGaramondPro-Regular" w:hAnsi="AGaramondPro-Regular" w:cs="AGaramondPro-Regular"/>
                <w:sz w:val="18"/>
                <w:szCs w:val="18"/>
                <w:lang w:bidi="he-IL"/>
              </w:rPr>
              <w:t>325</w:t>
            </w:r>
          </w:p>
        </w:tc>
        <w:tc>
          <w:tcPr>
            <w:tcW w:w="1227" w:type="dxa"/>
          </w:tcPr>
          <w:p w:rsidR="00933071" w:rsidRPr="00771A24" w:rsidRDefault="00933071" w:rsidP="007113D3">
            <w:pPr>
              <w:autoSpaceDE w:val="0"/>
              <w:autoSpaceDN w:val="0"/>
              <w:adjustRightInd w:val="0"/>
              <w:rPr>
                <w:rFonts w:ascii="AGaramondPro-Regular" w:hAnsi="AGaramondPro-Regular" w:cs="AGaramondPro-Regular"/>
                <w:sz w:val="18"/>
                <w:szCs w:val="18"/>
                <w:lang w:bidi="he-IL"/>
              </w:rPr>
            </w:pPr>
            <w:r w:rsidRPr="00771A24">
              <w:rPr>
                <w:rFonts w:ascii="AGaramondPro-Regular" w:hAnsi="AGaramondPro-Regular" w:cs="AGaramondPro-Regular"/>
                <w:sz w:val="18"/>
                <w:szCs w:val="18"/>
                <w:lang w:bidi="he-IL"/>
              </w:rPr>
              <w:t>127</w:t>
            </w:r>
          </w:p>
        </w:tc>
        <w:tc>
          <w:tcPr>
            <w:tcW w:w="891" w:type="dxa"/>
            <w:tcBorders>
              <w:top w:val="nil"/>
              <w:bottom w:val="nil"/>
            </w:tcBorders>
          </w:tcPr>
          <w:p w:rsidR="00933071" w:rsidRPr="00771A24" w:rsidRDefault="00933071" w:rsidP="007113D3">
            <w:pPr>
              <w:autoSpaceDE w:val="0"/>
              <w:autoSpaceDN w:val="0"/>
              <w:adjustRightInd w:val="0"/>
              <w:rPr>
                <w:rFonts w:ascii="AGaramondPro-Regular" w:hAnsi="AGaramondPro-Regular" w:cs="AGaramondPro-Regular"/>
                <w:sz w:val="18"/>
                <w:szCs w:val="18"/>
                <w:lang w:bidi="he-IL"/>
              </w:rPr>
            </w:pPr>
          </w:p>
        </w:tc>
        <w:tc>
          <w:tcPr>
            <w:tcW w:w="891" w:type="dxa"/>
          </w:tcPr>
          <w:p w:rsidR="00933071" w:rsidRPr="00771A24" w:rsidRDefault="00933071" w:rsidP="007113D3">
            <w:pPr>
              <w:autoSpaceDE w:val="0"/>
              <w:autoSpaceDN w:val="0"/>
              <w:adjustRightInd w:val="0"/>
              <w:rPr>
                <w:rFonts w:ascii="AGaramondPro-Regular" w:hAnsi="AGaramondPro-Regular" w:cs="AGaramondPro-Regular"/>
                <w:sz w:val="18"/>
                <w:szCs w:val="18"/>
                <w:lang w:bidi="he-IL"/>
              </w:rPr>
            </w:pPr>
            <w:r w:rsidRPr="00771A24">
              <w:rPr>
                <w:rFonts w:ascii="AGaramondPro-Regular" w:hAnsi="AGaramondPro-Regular" w:cs="AGaramondPro-Regular"/>
                <w:sz w:val="18"/>
                <w:szCs w:val="18"/>
                <w:lang w:bidi="he-IL"/>
              </w:rPr>
              <w:t>800.01</w:t>
            </w:r>
          </w:p>
        </w:tc>
        <w:tc>
          <w:tcPr>
            <w:tcW w:w="696" w:type="dxa"/>
          </w:tcPr>
          <w:p w:rsidR="00933071" w:rsidRPr="00771A24" w:rsidRDefault="00933071" w:rsidP="007113D3">
            <w:pPr>
              <w:autoSpaceDE w:val="0"/>
              <w:autoSpaceDN w:val="0"/>
              <w:adjustRightInd w:val="0"/>
              <w:rPr>
                <w:rFonts w:ascii="AGaramondPro-Regular" w:hAnsi="AGaramondPro-Regular" w:cs="AGaramondPro-Regular"/>
                <w:sz w:val="18"/>
                <w:szCs w:val="18"/>
                <w:lang w:bidi="he-IL"/>
              </w:rPr>
            </w:pPr>
            <w:r w:rsidRPr="00771A24">
              <w:rPr>
                <w:rFonts w:ascii="AGaramondPro-Regular" w:hAnsi="AGaramondPro-Regular" w:cs="AGaramondPro-Regular"/>
                <w:sz w:val="18"/>
                <w:szCs w:val="18"/>
                <w:lang w:bidi="he-IL"/>
              </w:rPr>
              <w:t>825</w:t>
            </w:r>
          </w:p>
        </w:tc>
        <w:tc>
          <w:tcPr>
            <w:tcW w:w="1227" w:type="dxa"/>
          </w:tcPr>
          <w:p w:rsidR="00933071" w:rsidRPr="00771A24" w:rsidRDefault="00933071" w:rsidP="007113D3">
            <w:pPr>
              <w:autoSpaceDE w:val="0"/>
              <w:autoSpaceDN w:val="0"/>
              <w:adjustRightInd w:val="0"/>
              <w:rPr>
                <w:rFonts w:ascii="AGaramondPro-Regular" w:hAnsi="AGaramondPro-Regular" w:cs="AGaramondPro-Regular"/>
                <w:sz w:val="18"/>
                <w:szCs w:val="18"/>
                <w:lang w:bidi="he-IL"/>
              </w:rPr>
            </w:pPr>
            <w:r w:rsidRPr="00771A24">
              <w:rPr>
                <w:rFonts w:ascii="AGaramondPro-Regular" w:hAnsi="AGaramondPro-Regular" w:cs="AGaramondPro-Regular"/>
                <w:sz w:val="18"/>
                <w:szCs w:val="18"/>
                <w:lang w:bidi="he-IL"/>
              </w:rPr>
              <w:t>3</w:t>
            </w:r>
          </w:p>
        </w:tc>
      </w:tr>
      <w:tr w:rsidR="00933071" w:rsidRPr="00771A24" w:rsidTr="00933071">
        <w:trPr>
          <w:jc w:val="center"/>
        </w:trPr>
        <w:tc>
          <w:tcPr>
            <w:tcW w:w="801" w:type="dxa"/>
          </w:tcPr>
          <w:p w:rsidR="00933071" w:rsidRPr="00771A24" w:rsidRDefault="00933071" w:rsidP="007113D3">
            <w:pPr>
              <w:autoSpaceDE w:val="0"/>
              <w:autoSpaceDN w:val="0"/>
              <w:adjustRightInd w:val="0"/>
              <w:rPr>
                <w:rFonts w:ascii="AGaramondPro-Regular" w:hAnsi="AGaramondPro-Regular" w:cs="AGaramondPro-Regular"/>
                <w:sz w:val="18"/>
                <w:szCs w:val="18"/>
                <w:lang w:bidi="he-IL"/>
              </w:rPr>
            </w:pPr>
            <w:r w:rsidRPr="00771A24">
              <w:rPr>
                <w:rFonts w:ascii="AGaramondPro-Regular" w:hAnsi="AGaramondPro-Regular" w:cs="AGaramondPro-Regular"/>
                <w:sz w:val="18"/>
                <w:szCs w:val="18"/>
                <w:lang w:bidi="he-IL"/>
              </w:rPr>
              <w:t>325.01</w:t>
            </w:r>
          </w:p>
        </w:tc>
        <w:tc>
          <w:tcPr>
            <w:tcW w:w="576" w:type="dxa"/>
          </w:tcPr>
          <w:p w:rsidR="00933071" w:rsidRPr="00771A24" w:rsidRDefault="00933071" w:rsidP="007113D3">
            <w:pPr>
              <w:autoSpaceDE w:val="0"/>
              <w:autoSpaceDN w:val="0"/>
              <w:adjustRightInd w:val="0"/>
              <w:rPr>
                <w:rFonts w:ascii="AGaramondPro-Regular" w:hAnsi="AGaramondPro-Regular" w:cs="AGaramondPro-Regular"/>
                <w:sz w:val="18"/>
                <w:szCs w:val="18"/>
                <w:lang w:bidi="he-IL"/>
              </w:rPr>
            </w:pPr>
            <w:r w:rsidRPr="00771A24">
              <w:rPr>
                <w:rFonts w:ascii="AGaramondPro-Regular" w:hAnsi="AGaramondPro-Regular" w:cs="AGaramondPro-Regular"/>
                <w:sz w:val="18"/>
                <w:szCs w:val="18"/>
                <w:lang w:bidi="he-IL"/>
              </w:rPr>
              <w:t>350</w:t>
            </w:r>
          </w:p>
        </w:tc>
        <w:tc>
          <w:tcPr>
            <w:tcW w:w="1227" w:type="dxa"/>
          </w:tcPr>
          <w:p w:rsidR="00933071" w:rsidRPr="00771A24" w:rsidRDefault="00933071" w:rsidP="007113D3">
            <w:pPr>
              <w:autoSpaceDE w:val="0"/>
              <w:autoSpaceDN w:val="0"/>
              <w:adjustRightInd w:val="0"/>
              <w:rPr>
                <w:rFonts w:ascii="AGaramondPro-Regular" w:hAnsi="AGaramondPro-Regular" w:cs="AGaramondPro-Regular"/>
                <w:sz w:val="18"/>
                <w:szCs w:val="18"/>
                <w:lang w:bidi="he-IL"/>
              </w:rPr>
            </w:pPr>
            <w:r w:rsidRPr="00771A24">
              <w:rPr>
                <w:rFonts w:ascii="AGaramondPro-Regular" w:hAnsi="AGaramondPro-Regular" w:cs="AGaramondPro-Regular"/>
                <w:sz w:val="18"/>
                <w:szCs w:val="18"/>
                <w:lang w:bidi="he-IL"/>
              </w:rPr>
              <w:t>130</w:t>
            </w:r>
          </w:p>
        </w:tc>
        <w:tc>
          <w:tcPr>
            <w:tcW w:w="891" w:type="dxa"/>
            <w:tcBorders>
              <w:top w:val="nil"/>
              <w:bottom w:val="nil"/>
            </w:tcBorders>
          </w:tcPr>
          <w:p w:rsidR="00933071" w:rsidRPr="00771A24" w:rsidRDefault="00933071" w:rsidP="007113D3">
            <w:pPr>
              <w:autoSpaceDE w:val="0"/>
              <w:autoSpaceDN w:val="0"/>
              <w:adjustRightInd w:val="0"/>
              <w:rPr>
                <w:rFonts w:ascii="AGaramondPro-Regular" w:hAnsi="AGaramondPro-Regular" w:cs="AGaramondPro-Regular"/>
                <w:sz w:val="18"/>
                <w:szCs w:val="18"/>
                <w:lang w:bidi="he-IL"/>
              </w:rPr>
            </w:pPr>
          </w:p>
        </w:tc>
        <w:tc>
          <w:tcPr>
            <w:tcW w:w="891" w:type="dxa"/>
          </w:tcPr>
          <w:p w:rsidR="00933071" w:rsidRPr="00771A24" w:rsidRDefault="00933071" w:rsidP="007113D3">
            <w:pPr>
              <w:autoSpaceDE w:val="0"/>
              <w:autoSpaceDN w:val="0"/>
              <w:adjustRightInd w:val="0"/>
              <w:rPr>
                <w:rFonts w:ascii="AGaramondPro-Regular" w:hAnsi="AGaramondPro-Regular" w:cs="AGaramondPro-Regular"/>
                <w:sz w:val="18"/>
                <w:szCs w:val="18"/>
                <w:lang w:bidi="he-IL"/>
              </w:rPr>
            </w:pPr>
            <w:r w:rsidRPr="00771A24">
              <w:rPr>
                <w:rFonts w:ascii="AGaramondPro-Regular" w:hAnsi="AGaramondPro-Regular" w:cs="AGaramondPro-Regular"/>
                <w:sz w:val="18"/>
                <w:szCs w:val="18"/>
                <w:lang w:bidi="he-IL"/>
              </w:rPr>
              <w:t>825.01</w:t>
            </w:r>
          </w:p>
        </w:tc>
        <w:tc>
          <w:tcPr>
            <w:tcW w:w="696" w:type="dxa"/>
          </w:tcPr>
          <w:p w:rsidR="00933071" w:rsidRPr="00771A24" w:rsidRDefault="00933071" w:rsidP="007113D3">
            <w:pPr>
              <w:autoSpaceDE w:val="0"/>
              <w:autoSpaceDN w:val="0"/>
              <w:adjustRightInd w:val="0"/>
              <w:rPr>
                <w:rFonts w:ascii="AGaramondPro-Regular" w:hAnsi="AGaramondPro-Regular" w:cs="AGaramondPro-Regular"/>
                <w:sz w:val="18"/>
                <w:szCs w:val="18"/>
                <w:lang w:bidi="he-IL"/>
              </w:rPr>
            </w:pPr>
            <w:r w:rsidRPr="00771A24">
              <w:rPr>
                <w:rFonts w:ascii="AGaramondPro-Regular" w:hAnsi="AGaramondPro-Regular" w:cs="AGaramondPro-Regular"/>
                <w:sz w:val="18"/>
                <w:szCs w:val="18"/>
                <w:lang w:bidi="he-IL"/>
              </w:rPr>
              <w:t>850</w:t>
            </w:r>
          </w:p>
        </w:tc>
        <w:tc>
          <w:tcPr>
            <w:tcW w:w="1227" w:type="dxa"/>
          </w:tcPr>
          <w:p w:rsidR="00933071" w:rsidRPr="00771A24" w:rsidRDefault="00933071" w:rsidP="007113D3">
            <w:pPr>
              <w:autoSpaceDE w:val="0"/>
              <w:autoSpaceDN w:val="0"/>
              <w:adjustRightInd w:val="0"/>
              <w:rPr>
                <w:rFonts w:ascii="AGaramondPro-Regular" w:hAnsi="AGaramondPro-Regular" w:cs="AGaramondPro-Regular"/>
                <w:sz w:val="18"/>
                <w:szCs w:val="18"/>
                <w:lang w:bidi="he-IL"/>
              </w:rPr>
            </w:pPr>
            <w:r w:rsidRPr="00771A24">
              <w:rPr>
                <w:rFonts w:ascii="AGaramondPro-Regular" w:hAnsi="AGaramondPro-Regular" w:cs="AGaramondPro-Regular"/>
                <w:sz w:val="18"/>
                <w:szCs w:val="18"/>
                <w:lang w:bidi="he-IL"/>
              </w:rPr>
              <w:t>1</w:t>
            </w:r>
          </w:p>
        </w:tc>
      </w:tr>
      <w:tr w:rsidR="00933071" w:rsidRPr="00771A24" w:rsidTr="00933071">
        <w:trPr>
          <w:jc w:val="center"/>
        </w:trPr>
        <w:tc>
          <w:tcPr>
            <w:tcW w:w="801" w:type="dxa"/>
          </w:tcPr>
          <w:p w:rsidR="00933071" w:rsidRPr="00771A24" w:rsidRDefault="00933071" w:rsidP="007113D3">
            <w:pPr>
              <w:autoSpaceDE w:val="0"/>
              <w:autoSpaceDN w:val="0"/>
              <w:adjustRightInd w:val="0"/>
              <w:rPr>
                <w:rFonts w:ascii="AGaramondPro-Regular" w:hAnsi="AGaramondPro-Regular" w:cs="AGaramondPro-Regular"/>
                <w:sz w:val="18"/>
                <w:szCs w:val="18"/>
                <w:lang w:bidi="he-IL"/>
              </w:rPr>
            </w:pPr>
            <w:r w:rsidRPr="00771A24">
              <w:rPr>
                <w:rFonts w:ascii="AGaramondPro-Regular" w:hAnsi="AGaramondPro-Regular" w:cs="AGaramondPro-Regular"/>
                <w:sz w:val="18"/>
                <w:szCs w:val="18"/>
                <w:lang w:bidi="he-IL"/>
              </w:rPr>
              <w:t>350.01</w:t>
            </w:r>
          </w:p>
        </w:tc>
        <w:tc>
          <w:tcPr>
            <w:tcW w:w="576" w:type="dxa"/>
          </w:tcPr>
          <w:p w:rsidR="00933071" w:rsidRPr="00771A24" w:rsidRDefault="00933071" w:rsidP="007113D3">
            <w:pPr>
              <w:autoSpaceDE w:val="0"/>
              <w:autoSpaceDN w:val="0"/>
              <w:adjustRightInd w:val="0"/>
              <w:rPr>
                <w:rFonts w:ascii="AGaramondPro-Regular" w:hAnsi="AGaramondPro-Regular" w:cs="AGaramondPro-Regular"/>
                <w:sz w:val="18"/>
                <w:szCs w:val="18"/>
                <w:lang w:bidi="he-IL"/>
              </w:rPr>
            </w:pPr>
            <w:r w:rsidRPr="00771A24">
              <w:rPr>
                <w:rFonts w:ascii="AGaramondPro-Regular" w:hAnsi="AGaramondPro-Regular" w:cs="AGaramondPro-Regular"/>
                <w:sz w:val="18"/>
                <w:szCs w:val="18"/>
                <w:lang w:bidi="he-IL"/>
              </w:rPr>
              <w:t>375</w:t>
            </w:r>
          </w:p>
        </w:tc>
        <w:tc>
          <w:tcPr>
            <w:tcW w:w="1227" w:type="dxa"/>
          </w:tcPr>
          <w:p w:rsidR="00933071" w:rsidRPr="00771A24" w:rsidRDefault="00933071" w:rsidP="007113D3">
            <w:pPr>
              <w:autoSpaceDE w:val="0"/>
              <w:autoSpaceDN w:val="0"/>
              <w:adjustRightInd w:val="0"/>
              <w:rPr>
                <w:rFonts w:ascii="AGaramondPro-Regular" w:hAnsi="AGaramondPro-Regular" w:cs="AGaramondPro-Regular"/>
                <w:sz w:val="18"/>
                <w:szCs w:val="18"/>
                <w:lang w:bidi="he-IL"/>
              </w:rPr>
            </w:pPr>
            <w:r w:rsidRPr="00771A24">
              <w:rPr>
                <w:rFonts w:ascii="AGaramondPro-Regular" w:hAnsi="AGaramondPro-Regular" w:cs="AGaramondPro-Regular"/>
                <w:sz w:val="18"/>
                <w:szCs w:val="18"/>
                <w:lang w:bidi="he-IL"/>
              </w:rPr>
              <w:t>166</w:t>
            </w:r>
          </w:p>
        </w:tc>
        <w:tc>
          <w:tcPr>
            <w:tcW w:w="891" w:type="dxa"/>
            <w:tcBorders>
              <w:top w:val="nil"/>
              <w:bottom w:val="nil"/>
            </w:tcBorders>
          </w:tcPr>
          <w:p w:rsidR="00933071" w:rsidRPr="00771A24" w:rsidRDefault="00933071" w:rsidP="007113D3">
            <w:pPr>
              <w:autoSpaceDE w:val="0"/>
              <w:autoSpaceDN w:val="0"/>
              <w:adjustRightInd w:val="0"/>
              <w:rPr>
                <w:rFonts w:ascii="AGaramondPro-Regular" w:hAnsi="AGaramondPro-Regular" w:cs="AGaramondPro-Regular"/>
                <w:sz w:val="18"/>
                <w:szCs w:val="18"/>
                <w:lang w:bidi="he-IL"/>
              </w:rPr>
            </w:pPr>
          </w:p>
        </w:tc>
        <w:tc>
          <w:tcPr>
            <w:tcW w:w="891" w:type="dxa"/>
          </w:tcPr>
          <w:p w:rsidR="00933071" w:rsidRPr="00771A24" w:rsidRDefault="00933071" w:rsidP="007113D3">
            <w:pPr>
              <w:autoSpaceDE w:val="0"/>
              <w:autoSpaceDN w:val="0"/>
              <w:adjustRightInd w:val="0"/>
              <w:rPr>
                <w:rFonts w:ascii="AGaramondPro-Regular" w:hAnsi="AGaramondPro-Regular" w:cs="AGaramondPro-Regular"/>
                <w:sz w:val="18"/>
                <w:szCs w:val="18"/>
                <w:lang w:bidi="he-IL"/>
              </w:rPr>
            </w:pPr>
            <w:r w:rsidRPr="00771A24">
              <w:rPr>
                <w:rFonts w:ascii="AGaramondPro-Regular" w:hAnsi="AGaramondPro-Regular" w:cs="AGaramondPro-Regular"/>
                <w:sz w:val="18"/>
                <w:szCs w:val="18"/>
                <w:lang w:bidi="he-IL"/>
              </w:rPr>
              <w:t>850.01</w:t>
            </w:r>
          </w:p>
        </w:tc>
        <w:tc>
          <w:tcPr>
            <w:tcW w:w="696" w:type="dxa"/>
          </w:tcPr>
          <w:p w:rsidR="00933071" w:rsidRPr="00771A24" w:rsidRDefault="00933071" w:rsidP="007113D3">
            <w:pPr>
              <w:autoSpaceDE w:val="0"/>
              <w:autoSpaceDN w:val="0"/>
              <w:adjustRightInd w:val="0"/>
              <w:rPr>
                <w:rFonts w:ascii="AGaramondPro-Regular" w:hAnsi="AGaramondPro-Regular" w:cs="AGaramondPro-Regular"/>
                <w:sz w:val="18"/>
                <w:szCs w:val="18"/>
                <w:lang w:bidi="he-IL"/>
              </w:rPr>
            </w:pPr>
            <w:r w:rsidRPr="00771A24">
              <w:rPr>
                <w:rFonts w:ascii="AGaramondPro-Regular" w:hAnsi="AGaramondPro-Regular" w:cs="AGaramondPro-Regular"/>
                <w:sz w:val="18"/>
                <w:szCs w:val="18"/>
                <w:lang w:bidi="he-IL"/>
              </w:rPr>
              <w:t>875</w:t>
            </w:r>
          </w:p>
        </w:tc>
        <w:tc>
          <w:tcPr>
            <w:tcW w:w="1227" w:type="dxa"/>
          </w:tcPr>
          <w:p w:rsidR="00933071" w:rsidRPr="00771A24" w:rsidRDefault="00933071" w:rsidP="007113D3">
            <w:pPr>
              <w:autoSpaceDE w:val="0"/>
              <w:autoSpaceDN w:val="0"/>
              <w:adjustRightInd w:val="0"/>
              <w:rPr>
                <w:rFonts w:ascii="AGaramondPro-Regular" w:hAnsi="AGaramondPro-Regular" w:cs="AGaramondPro-Regular"/>
                <w:sz w:val="18"/>
                <w:szCs w:val="18"/>
                <w:lang w:bidi="he-IL"/>
              </w:rPr>
            </w:pPr>
            <w:r w:rsidRPr="00771A24">
              <w:rPr>
                <w:rFonts w:ascii="AGaramondPro-Regular" w:hAnsi="AGaramondPro-Regular" w:cs="AGaramondPro-Regular"/>
                <w:sz w:val="18"/>
                <w:szCs w:val="18"/>
                <w:lang w:bidi="he-IL"/>
              </w:rPr>
              <w:t>0</w:t>
            </w:r>
          </w:p>
        </w:tc>
      </w:tr>
      <w:tr w:rsidR="00933071" w:rsidRPr="00771A24" w:rsidTr="00933071">
        <w:trPr>
          <w:jc w:val="center"/>
        </w:trPr>
        <w:tc>
          <w:tcPr>
            <w:tcW w:w="801" w:type="dxa"/>
          </w:tcPr>
          <w:p w:rsidR="00933071" w:rsidRPr="00771A24" w:rsidRDefault="00933071" w:rsidP="007113D3">
            <w:pPr>
              <w:autoSpaceDE w:val="0"/>
              <w:autoSpaceDN w:val="0"/>
              <w:adjustRightInd w:val="0"/>
              <w:rPr>
                <w:rFonts w:ascii="AGaramondPro-Regular" w:hAnsi="AGaramondPro-Regular" w:cs="AGaramondPro-Regular"/>
                <w:sz w:val="18"/>
                <w:szCs w:val="18"/>
                <w:lang w:bidi="he-IL"/>
              </w:rPr>
            </w:pPr>
            <w:r w:rsidRPr="00771A24">
              <w:rPr>
                <w:rFonts w:ascii="AGaramondPro-Regular" w:hAnsi="AGaramondPro-Regular" w:cs="AGaramondPro-Regular"/>
                <w:sz w:val="18"/>
                <w:szCs w:val="18"/>
                <w:lang w:bidi="he-IL"/>
              </w:rPr>
              <w:t>375.01</w:t>
            </w:r>
          </w:p>
        </w:tc>
        <w:tc>
          <w:tcPr>
            <w:tcW w:w="576" w:type="dxa"/>
          </w:tcPr>
          <w:p w:rsidR="00933071" w:rsidRPr="00771A24" w:rsidRDefault="00933071" w:rsidP="007113D3">
            <w:pPr>
              <w:autoSpaceDE w:val="0"/>
              <w:autoSpaceDN w:val="0"/>
              <w:adjustRightInd w:val="0"/>
              <w:rPr>
                <w:rFonts w:ascii="AGaramondPro-Regular" w:hAnsi="AGaramondPro-Regular" w:cs="AGaramondPro-Regular"/>
                <w:sz w:val="18"/>
                <w:szCs w:val="18"/>
                <w:lang w:bidi="he-IL"/>
              </w:rPr>
            </w:pPr>
            <w:r w:rsidRPr="00771A24">
              <w:rPr>
                <w:rFonts w:ascii="AGaramondPro-Regular" w:hAnsi="AGaramondPro-Regular" w:cs="AGaramondPro-Regular"/>
                <w:sz w:val="18"/>
                <w:szCs w:val="18"/>
                <w:lang w:bidi="he-IL"/>
              </w:rPr>
              <w:t>400</w:t>
            </w:r>
          </w:p>
        </w:tc>
        <w:tc>
          <w:tcPr>
            <w:tcW w:w="1227" w:type="dxa"/>
          </w:tcPr>
          <w:p w:rsidR="00933071" w:rsidRPr="00771A24" w:rsidRDefault="00933071" w:rsidP="007113D3">
            <w:pPr>
              <w:autoSpaceDE w:val="0"/>
              <w:autoSpaceDN w:val="0"/>
              <w:adjustRightInd w:val="0"/>
              <w:rPr>
                <w:rFonts w:ascii="AGaramondPro-Regular" w:hAnsi="AGaramondPro-Regular" w:cs="AGaramondPro-Regular"/>
                <w:sz w:val="18"/>
                <w:szCs w:val="18"/>
                <w:lang w:bidi="he-IL"/>
              </w:rPr>
            </w:pPr>
            <w:r w:rsidRPr="00771A24">
              <w:rPr>
                <w:rFonts w:ascii="AGaramondPro-Regular" w:hAnsi="AGaramondPro-Regular" w:cs="AGaramondPro-Regular"/>
                <w:sz w:val="18"/>
                <w:szCs w:val="18"/>
                <w:lang w:bidi="he-IL"/>
              </w:rPr>
              <w:t>161</w:t>
            </w:r>
          </w:p>
        </w:tc>
        <w:tc>
          <w:tcPr>
            <w:tcW w:w="891" w:type="dxa"/>
            <w:tcBorders>
              <w:top w:val="nil"/>
              <w:bottom w:val="nil"/>
            </w:tcBorders>
          </w:tcPr>
          <w:p w:rsidR="00933071" w:rsidRPr="00771A24" w:rsidRDefault="00933071" w:rsidP="007113D3">
            <w:pPr>
              <w:autoSpaceDE w:val="0"/>
              <w:autoSpaceDN w:val="0"/>
              <w:adjustRightInd w:val="0"/>
              <w:rPr>
                <w:rFonts w:ascii="AGaramondPro-Regular" w:hAnsi="AGaramondPro-Regular" w:cs="AGaramondPro-Regular"/>
                <w:sz w:val="18"/>
                <w:szCs w:val="18"/>
                <w:lang w:bidi="he-IL"/>
              </w:rPr>
            </w:pPr>
          </w:p>
        </w:tc>
        <w:tc>
          <w:tcPr>
            <w:tcW w:w="891" w:type="dxa"/>
          </w:tcPr>
          <w:p w:rsidR="00933071" w:rsidRPr="00771A24" w:rsidRDefault="00933071" w:rsidP="007113D3">
            <w:pPr>
              <w:autoSpaceDE w:val="0"/>
              <w:autoSpaceDN w:val="0"/>
              <w:adjustRightInd w:val="0"/>
              <w:rPr>
                <w:rFonts w:ascii="AGaramondPro-Regular" w:hAnsi="AGaramondPro-Regular" w:cs="AGaramondPro-Regular"/>
                <w:sz w:val="18"/>
                <w:szCs w:val="18"/>
                <w:lang w:bidi="he-IL"/>
              </w:rPr>
            </w:pPr>
            <w:r w:rsidRPr="00771A24">
              <w:rPr>
                <w:rFonts w:ascii="AGaramondPro-Regular" w:hAnsi="AGaramondPro-Regular" w:cs="AGaramondPro-Regular"/>
                <w:sz w:val="18"/>
                <w:szCs w:val="18"/>
                <w:lang w:bidi="he-IL"/>
              </w:rPr>
              <w:t>875.01</w:t>
            </w:r>
          </w:p>
        </w:tc>
        <w:tc>
          <w:tcPr>
            <w:tcW w:w="696" w:type="dxa"/>
          </w:tcPr>
          <w:p w:rsidR="00933071" w:rsidRPr="00771A24" w:rsidRDefault="00933071" w:rsidP="007113D3">
            <w:pPr>
              <w:autoSpaceDE w:val="0"/>
              <w:autoSpaceDN w:val="0"/>
              <w:adjustRightInd w:val="0"/>
              <w:rPr>
                <w:rFonts w:ascii="AGaramondPro-Regular" w:hAnsi="AGaramondPro-Regular" w:cs="AGaramondPro-Regular"/>
                <w:sz w:val="18"/>
                <w:szCs w:val="18"/>
                <w:lang w:bidi="he-IL"/>
              </w:rPr>
            </w:pPr>
            <w:r w:rsidRPr="00771A24">
              <w:rPr>
                <w:rFonts w:ascii="AGaramondPro-Regular" w:hAnsi="AGaramondPro-Regular" w:cs="AGaramondPro-Regular"/>
                <w:sz w:val="18"/>
                <w:szCs w:val="18"/>
                <w:lang w:bidi="he-IL"/>
              </w:rPr>
              <w:t>900</w:t>
            </w:r>
          </w:p>
        </w:tc>
        <w:tc>
          <w:tcPr>
            <w:tcW w:w="1227" w:type="dxa"/>
          </w:tcPr>
          <w:p w:rsidR="00933071" w:rsidRPr="00771A24" w:rsidRDefault="00933071" w:rsidP="007113D3">
            <w:pPr>
              <w:autoSpaceDE w:val="0"/>
              <w:autoSpaceDN w:val="0"/>
              <w:adjustRightInd w:val="0"/>
              <w:rPr>
                <w:rFonts w:ascii="AGaramondPro-Regular" w:hAnsi="AGaramondPro-Regular" w:cs="AGaramondPro-Regular"/>
                <w:sz w:val="18"/>
                <w:szCs w:val="18"/>
                <w:lang w:bidi="he-IL"/>
              </w:rPr>
            </w:pPr>
            <w:r w:rsidRPr="00771A24">
              <w:rPr>
                <w:rFonts w:ascii="AGaramondPro-Regular" w:hAnsi="AGaramondPro-Regular" w:cs="AGaramondPro-Regular"/>
                <w:sz w:val="18"/>
                <w:szCs w:val="18"/>
                <w:lang w:bidi="he-IL"/>
              </w:rPr>
              <w:t>4</w:t>
            </w:r>
          </w:p>
        </w:tc>
      </w:tr>
      <w:tr w:rsidR="00933071" w:rsidRPr="00771A24" w:rsidTr="00933071">
        <w:trPr>
          <w:jc w:val="center"/>
        </w:trPr>
        <w:tc>
          <w:tcPr>
            <w:tcW w:w="801" w:type="dxa"/>
          </w:tcPr>
          <w:p w:rsidR="00933071" w:rsidRPr="00771A24" w:rsidRDefault="00933071" w:rsidP="007113D3">
            <w:pPr>
              <w:autoSpaceDE w:val="0"/>
              <w:autoSpaceDN w:val="0"/>
              <w:adjustRightInd w:val="0"/>
              <w:rPr>
                <w:rFonts w:ascii="AGaramondPro-Regular" w:hAnsi="AGaramondPro-Regular" w:cs="AGaramondPro-Regular"/>
                <w:sz w:val="18"/>
                <w:szCs w:val="18"/>
                <w:lang w:bidi="he-IL"/>
              </w:rPr>
            </w:pPr>
            <w:r w:rsidRPr="00771A24">
              <w:rPr>
                <w:rFonts w:ascii="AGaramondPro-Regular" w:hAnsi="AGaramondPro-Regular" w:cs="AGaramondPro-Regular"/>
                <w:sz w:val="18"/>
                <w:szCs w:val="18"/>
                <w:lang w:bidi="he-IL"/>
              </w:rPr>
              <w:t>400.01</w:t>
            </w:r>
          </w:p>
        </w:tc>
        <w:tc>
          <w:tcPr>
            <w:tcW w:w="576" w:type="dxa"/>
          </w:tcPr>
          <w:p w:rsidR="00933071" w:rsidRPr="00771A24" w:rsidRDefault="00933071" w:rsidP="007113D3">
            <w:pPr>
              <w:autoSpaceDE w:val="0"/>
              <w:autoSpaceDN w:val="0"/>
              <w:adjustRightInd w:val="0"/>
              <w:rPr>
                <w:rFonts w:ascii="AGaramondPro-Regular" w:hAnsi="AGaramondPro-Regular" w:cs="AGaramondPro-Regular"/>
                <w:sz w:val="18"/>
                <w:szCs w:val="18"/>
                <w:lang w:bidi="he-IL"/>
              </w:rPr>
            </w:pPr>
            <w:r w:rsidRPr="00771A24">
              <w:rPr>
                <w:rFonts w:ascii="AGaramondPro-Regular" w:hAnsi="AGaramondPro-Regular" w:cs="AGaramondPro-Regular"/>
                <w:sz w:val="18"/>
                <w:szCs w:val="18"/>
                <w:lang w:bidi="he-IL"/>
              </w:rPr>
              <w:t>425</w:t>
            </w:r>
          </w:p>
        </w:tc>
        <w:tc>
          <w:tcPr>
            <w:tcW w:w="1227" w:type="dxa"/>
          </w:tcPr>
          <w:p w:rsidR="00933071" w:rsidRPr="00771A24" w:rsidRDefault="00933071" w:rsidP="007113D3">
            <w:pPr>
              <w:autoSpaceDE w:val="0"/>
              <w:autoSpaceDN w:val="0"/>
              <w:adjustRightInd w:val="0"/>
              <w:rPr>
                <w:rFonts w:ascii="AGaramondPro-Regular" w:hAnsi="AGaramondPro-Regular" w:cs="AGaramondPro-Regular"/>
                <w:sz w:val="18"/>
                <w:szCs w:val="18"/>
                <w:lang w:bidi="he-IL"/>
              </w:rPr>
            </w:pPr>
            <w:r w:rsidRPr="00771A24">
              <w:rPr>
                <w:rFonts w:ascii="AGaramondPro-Regular" w:hAnsi="AGaramondPro-Regular" w:cs="AGaramondPro-Regular"/>
                <w:sz w:val="18"/>
                <w:szCs w:val="18"/>
                <w:lang w:bidi="he-IL"/>
              </w:rPr>
              <w:t>122</w:t>
            </w:r>
          </w:p>
        </w:tc>
        <w:tc>
          <w:tcPr>
            <w:tcW w:w="891" w:type="dxa"/>
            <w:tcBorders>
              <w:top w:val="nil"/>
              <w:bottom w:val="nil"/>
            </w:tcBorders>
          </w:tcPr>
          <w:p w:rsidR="00933071" w:rsidRPr="00771A24" w:rsidRDefault="00933071" w:rsidP="007113D3">
            <w:pPr>
              <w:autoSpaceDE w:val="0"/>
              <w:autoSpaceDN w:val="0"/>
              <w:adjustRightInd w:val="0"/>
              <w:rPr>
                <w:rFonts w:ascii="AGaramondPro-Regular" w:hAnsi="AGaramondPro-Regular" w:cs="AGaramondPro-Regular"/>
                <w:sz w:val="18"/>
                <w:szCs w:val="18"/>
                <w:lang w:bidi="he-IL"/>
              </w:rPr>
            </w:pPr>
          </w:p>
        </w:tc>
        <w:tc>
          <w:tcPr>
            <w:tcW w:w="891" w:type="dxa"/>
          </w:tcPr>
          <w:p w:rsidR="00933071" w:rsidRPr="00771A24" w:rsidRDefault="00933071" w:rsidP="007113D3">
            <w:pPr>
              <w:autoSpaceDE w:val="0"/>
              <w:autoSpaceDN w:val="0"/>
              <w:adjustRightInd w:val="0"/>
              <w:rPr>
                <w:rFonts w:ascii="AGaramondPro-Regular" w:hAnsi="AGaramondPro-Regular" w:cs="AGaramondPro-Regular"/>
                <w:sz w:val="18"/>
                <w:szCs w:val="18"/>
                <w:lang w:bidi="he-IL"/>
              </w:rPr>
            </w:pPr>
            <w:r w:rsidRPr="00771A24">
              <w:rPr>
                <w:rFonts w:ascii="AGaramondPro-Regular" w:hAnsi="AGaramondPro-Regular" w:cs="AGaramondPro-Regular"/>
                <w:sz w:val="18"/>
                <w:szCs w:val="18"/>
                <w:lang w:bidi="he-IL"/>
              </w:rPr>
              <w:t>900.01</w:t>
            </w:r>
          </w:p>
        </w:tc>
        <w:tc>
          <w:tcPr>
            <w:tcW w:w="696" w:type="dxa"/>
          </w:tcPr>
          <w:p w:rsidR="00933071" w:rsidRPr="00771A24" w:rsidRDefault="00933071" w:rsidP="007113D3">
            <w:pPr>
              <w:autoSpaceDE w:val="0"/>
              <w:autoSpaceDN w:val="0"/>
              <w:adjustRightInd w:val="0"/>
              <w:rPr>
                <w:rFonts w:ascii="AGaramondPro-Regular" w:hAnsi="AGaramondPro-Regular" w:cs="AGaramondPro-Regular"/>
                <w:sz w:val="18"/>
                <w:szCs w:val="18"/>
                <w:lang w:bidi="he-IL"/>
              </w:rPr>
            </w:pPr>
            <w:r w:rsidRPr="00771A24">
              <w:rPr>
                <w:rFonts w:ascii="AGaramondPro-Regular" w:hAnsi="AGaramondPro-Regular" w:cs="AGaramondPro-Regular"/>
                <w:sz w:val="18"/>
                <w:szCs w:val="18"/>
                <w:lang w:bidi="he-IL"/>
              </w:rPr>
              <w:t>925</w:t>
            </w:r>
          </w:p>
        </w:tc>
        <w:tc>
          <w:tcPr>
            <w:tcW w:w="1227" w:type="dxa"/>
          </w:tcPr>
          <w:p w:rsidR="00933071" w:rsidRPr="00771A24" w:rsidRDefault="00933071" w:rsidP="007113D3">
            <w:pPr>
              <w:autoSpaceDE w:val="0"/>
              <w:autoSpaceDN w:val="0"/>
              <w:adjustRightInd w:val="0"/>
              <w:rPr>
                <w:rFonts w:ascii="AGaramondPro-Regular" w:hAnsi="AGaramondPro-Regular" w:cs="AGaramondPro-Regular"/>
                <w:sz w:val="18"/>
                <w:szCs w:val="18"/>
                <w:lang w:bidi="he-IL"/>
              </w:rPr>
            </w:pPr>
            <w:r w:rsidRPr="00771A24">
              <w:rPr>
                <w:rFonts w:ascii="AGaramondPro-Regular" w:hAnsi="AGaramondPro-Regular" w:cs="AGaramondPro-Regular"/>
                <w:sz w:val="18"/>
                <w:szCs w:val="18"/>
                <w:lang w:bidi="he-IL"/>
              </w:rPr>
              <w:t>1</w:t>
            </w:r>
          </w:p>
        </w:tc>
      </w:tr>
      <w:tr w:rsidR="00933071" w:rsidRPr="00771A24" w:rsidTr="00933071">
        <w:trPr>
          <w:jc w:val="center"/>
        </w:trPr>
        <w:tc>
          <w:tcPr>
            <w:tcW w:w="801" w:type="dxa"/>
          </w:tcPr>
          <w:p w:rsidR="00933071" w:rsidRPr="00771A24" w:rsidRDefault="00933071" w:rsidP="007113D3">
            <w:pPr>
              <w:autoSpaceDE w:val="0"/>
              <w:autoSpaceDN w:val="0"/>
              <w:adjustRightInd w:val="0"/>
              <w:rPr>
                <w:rFonts w:ascii="AGaramondPro-Regular" w:hAnsi="AGaramondPro-Regular" w:cs="AGaramondPro-Regular"/>
                <w:sz w:val="18"/>
                <w:szCs w:val="18"/>
                <w:lang w:bidi="he-IL"/>
              </w:rPr>
            </w:pPr>
            <w:r w:rsidRPr="00771A24">
              <w:rPr>
                <w:rFonts w:ascii="AGaramondPro-Regular" w:hAnsi="AGaramondPro-Regular" w:cs="AGaramondPro-Regular"/>
                <w:sz w:val="18"/>
                <w:szCs w:val="18"/>
                <w:lang w:bidi="he-IL"/>
              </w:rPr>
              <w:t>425.01</w:t>
            </w:r>
          </w:p>
        </w:tc>
        <w:tc>
          <w:tcPr>
            <w:tcW w:w="576" w:type="dxa"/>
          </w:tcPr>
          <w:p w:rsidR="00933071" w:rsidRPr="00771A24" w:rsidRDefault="00933071" w:rsidP="007113D3">
            <w:pPr>
              <w:autoSpaceDE w:val="0"/>
              <w:autoSpaceDN w:val="0"/>
              <w:adjustRightInd w:val="0"/>
              <w:rPr>
                <w:rFonts w:ascii="AGaramondPro-Regular" w:hAnsi="AGaramondPro-Regular" w:cs="AGaramondPro-Regular"/>
                <w:sz w:val="18"/>
                <w:szCs w:val="18"/>
                <w:lang w:bidi="he-IL"/>
              </w:rPr>
            </w:pPr>
            <w:r w:rsidRPr="00771A24">
              <w:rPr>
                <w:rFonts w:ascii="AGaramondPro-Regular" w:hAnsi="AGaramondPro-Regular" w:cs="AGaramondPro-Regular"/>
                <w:sz w:val="18"/>
                <w:szCs w:val="18"/>
                <w:lang w:bidi="he-IL"/>
              </w:rPr>
              <w:t>450</w:t>
            </w:r>
          </w:p>
        </w:tc>
        <w:tc>
          <w:tcPr>
            <w:tcW w:w="1227" w:type="dxa"/>
          </w:tcPr>
          <w:p w:rsidR="00933071" w:rsidRPr="00771A24" w:rsidRDefault="00933071" w:rsidP="007113D3">
            <w:pPr>
              <w:autoSpaceDE w:val="0"/>
              <w:autoSpaceDN w:val="0"/>
              <w:adjustRightInd w:val="0"/>
              <w:rPr>
                <w:rFonts w:ascii="AGaramondPro-Regular" w:hAnsi="AGaramondPro-Regular" w:cs="AGaramondPro-Regular"/>
                <w:sz w:val="18"/>
                <w:szCs w:val="18"/>
                <w:lang w:bidi="he-IL"/>
              </w:rPr>
            </w:pPr>
            <w:r w:rsidRPr="00771A24">
              <w:rPr>
                <w:rFonts w:ascii="AGaramondPro-Regular" w:hAnsi="AGaramondPro-Regular" w:cs="AGaramondPro-Regular"/>
                <w:sz w:val="18"/>
                <w:szCs w:val="18"/>
                <w:lang w:bidi="he-IL"/>
              </w:rPr>
              <w:t>99</w:t>
            </w:r>
          </w:p>
        </w:tc>
        <w:tc>
          <w:tcPr>
            <w:tcW w:w="891" w:type="dxa"/>
            <w:tcBorders>
              <w:top w:val="nil"/>
              <w:bottom w:val="nil"/>
            </w:tcBorders>
          </w:tcPr>
          <w:p w:rsidR="00933071" w:rsidRPr="00771A24" w:rsidRDefault="00933071" w:rsidP="007113D3">
            <w:pPr>
              <w:autoSpaceDE w:val="0"/>
              <w:autoSpaceDN w:val="0"/>
              <w:adjustRightInd w:val="0"/>
              <w:rPr>
                <w:rFonts w:ascii="AGaramondPro-Regular" w:hAnsi="AGaramondPro-Regular" w:cs="AGaramondPro-Regular"/>
                <w:sz w:val="18"/>
                <w:szCs w:val="18"/>
                <w:lang w:bidi="he-IL"/>
              </w:rPr>
            </w:pPr>
          </w:p>
        </w:tc>
        <w:tc>
          <w:tcPr>
            <w:tcW w:w="891" w:type="dxa"/>
          </w:tcPr>
          <w:p w:rsidR="00933071" w:rsidRPr="00771A24" w:rsidRDefault="00933071" w:rsidP="007113D3">
            <w:pPr>
              <w:autoSpaceDE w:val="0"/>
              <w:autoSpaceDN w:val="0"/>
              <w:adjustRightInd w:val="0"/>
              <w:rPr>
                <w:rFonts w:ascii="AGaramondPro-Regular" w:hAnsi="AGaramondPro-Regular" w:cs="AGaramondPro-Regular"/>
                <w:sz w:val="18"/>
                <w:szCs w:val="18"/>
                <w:lang w:bidi="he-IL"/>
              </w:rPr>
            </w:pPr>
            <w:r w:rsidRPr="00771A24">
              <w:rPr>
                <w:rFonts w:ascii="AGaramondPro-Regular" w:hAnsi="AGaramondPro-Regular" w:cs="AGaramondPro-Regular"/>
                <w:sz w:val="18"/>
                <w:szCs w:val="18"/>
                <w:lang w:bidi="he-IL"/>
              </w:rPr>
              <w:t>925.01</w:t>
            </w:r>
          </w:p>
        </w:tc>
        <w:tc>
          <w:tcPr>
            <w:tcW w:w="696" w:type="dxa"/>
          </w:tcPr>
          <w:p w:rsidR="00933071" w:rsidRPr="00771A24" w:rsidRDefault="00933071" w:rsidP="007113D3">
            <w:pPr>
              <w:autoSpaceDE w:val="0"/>
              <w:autoSpaceDN w:val="0"/>
              <w:adjustRightInd w:val="0"/>
              <w:rPr>
                <w:rFonts w:ascii="AGaramondPro-Regular" w:hAnsi="AGaramondPro-Regular" w:cs="AGaramondPro-Regular"/>
                <w:sz w:val="18"/>
                <w:szCs w:val="18"/>
                <w:lang w:bidi="he-IL"/>
              </w:rPr>
            </w:pPr>
            <w:r w:rsidRPr="00771A24">
              <w:rPr>
                <w:rFonts w:ascii="AGaramondPro-Regular" w:hAnsi="AGaramondPro-Regular" w:cs="AGaramondPro-Regular"/>
                <w:sz w:val="18"/>
                <w:szCs w:val="18"/>
                <w:lang w:bidi="he-IL"/>
              </w:rPr>
              <w:t>950</w:t>
            </w:r>
          </w:p>
        </w:tc>
        <w:tc>
          <w:tcPr>
            <w:tcW w:w="1227" w:type="dxa"/>
          </w:tcPr>
          <w:p w:rsidR="00933071" w:rsidRPr="00771A24" w:rsidRDefault="00933071" w:rsidP="007113D3">
            <w:pPr>
              <w:autoSpaceDE w:val="0"/>
              <w:autoSpaceDN w:val="0"/>
              <w:adjustRightInd w:val="0"/>
              <w:rPr>
                <w:rFonts w:ascii="AGaramondPro-Regular" w:hAnsi="AGaramondPro-Regular" w:cs="AGaramondPro-Regular"/>
                <w:sz w:val="18"/>
                <w:szCs w:val="18"/>
                <w:lang w:bidi="he-IL"/>
              </w:rPr>
            </w:pPr>
            <w:r w:rsidRPr="00771A24">
              <w:rPr>
                <w:rFonts w:ascii="AGaramondPro-Regular" w:hAnsi="AGaramondPro-Regular" w:cs="AGaramondPro-Regular"/>
                <w:sz w:val="18"/>
                <w:szCs w:val="18"/>
                <w:lang w:bidi="he-IL"/>
              </w:rPr>
              <w:t>2</w:t>
            </w:r>
          </w:p>
        </w:tc>
      </w:tr>
      <w:tr w:rsidR="00933071" w:rsidRPr="00771A24" w:rsidTr="00933071">
        <w:trPr>
          <w:jc w:val="center"/>
        </w:trPr>
        <w:tc>
          <w:tcPr>
            <w:tcW w:w="801" w:type="dxa"/>
          </w:tcPr>
          <w:p w:rsidR="00933071" w:rsidRPr="00771A24" w:rsidRDefault="00933071" w:rsidP="007113D3">
            <w:pPr>
              <w:autoSpaceDE w:val="0"/>
              <w:autoSpaceDN w:val="0"/>
              <w:adjustRightInd w:val="0"/>
              <w:rPr>
                <w:rFonts w:ascii="AGaramondPro-Regular" w:hAnsi="AGaramondPro-Regular" w:cs="AGaramondPro-Regular"/>
                <w:sz w:val="18"/>
                <w:szCs w:val="18"/>
                <w:lang w:bidi="he-IL"/>
              </w:rPr>
            </w:pPr>
            <w:r w:rsidRPr="00771A24">
              <w:rPr>
                <w:rFonts w:ascii="AGaramondPro-Regular" w:hAnsi="AGaramondPro-Regular" w:cs="AGaramondPro-Regular"/>
                <w:sz w:val="18"/>
                <w:szCs w:val="18"/>
                <w:lang w:bidi="he-IL"/>
              </w:rPr>
              <w:t>450.01</w:t>
            </w:r>
          </w:p>
        </w:tc>
        <w:tc>
          <w:tcPr>
            <w:tcW w:w="576" w:type="dxa"/>
          </w:tcPr>
          <w:p w:rsidR="00933071" w:rsidRPr="00771A24" w:rsidRDefault="00933071" w:rsidP="007113D3">
            <w:pPr>
              <w:autoSpaceDE w:val="0"/>
              <w:autoSpaceDN w:val="0"/>
              <w:adjustRightInd w:val="0"/>
              <w:rPr>
                <w:rFonts w:ascii="AGaramondPro-Regular" w:hAnsi="AGaramondPro-Regular" w:cs="AGaramondPro-Regular"/>
                <w:sz w:val="18"/>
                <w:szCs w:val="18"/>
                <w:lang w:bidi="he-IL"/>
              </w:rPr>
            </w:pPr>
            <w:r w:rsidRPr="00771A24">
              <w:rPr>
                <w:rFonts w:ascii="AGaramondPro-Regular" w:hAnsi="AGaramondPro-Regular" w:cs="AGaramondPro-Regular"/>
                <w:sz w:val="18"/>
                <w:szCs w:val="18"/>
                <w:lang w:bidi="he-IL"/>
              </w:rPr>
              <w:t>475</w:t>
            </w:r>
          </w:p>
        </w:tc>
        <w:tc>
          <w:tcPr>
            <w:tcW w:w="1227" w:type="dxa"/>
          </w:tcPr>
          <w:p w:rsidR="00933071" w:rsidRPr="00771A24" w:rsidRDefault="00933071" w:rsidP="007113D3">
            <w:pPr>
              <w:autoSpaceDE w:val="0"/>
              <w:autoSpaceDN w:val="0"/>
              <w:adjustRightInd w:val="0"/>
              <w:rPr>
                <w:rFonts w:ascii="AGaramondPro-Regular" w:hAnsi="AGaramondPro-Regular" w:cs="AGaramondPro-Regular"/>
                <w:sz w:val="18"/>
                <w:szCs w:val="18"/>
                <w:lang w:bidi="he-IL"/>
              </w:rPr>
            </w:pPr>
            <w:r w:rsidRPr="00771A24">
              <w:rPr>
                <w:rFonts w:ascii="AGaramondPro-Regular" w:hAnsi="AGaramondPro-Regular" w:cs="AGaramondPro-Regular"/>
                <w:sz w:val="18"/>
                <w:szCs w:val="18"/>
                <w:lang w:bidi="he-IL"/>
              </w:rPr>
              <w:t>79</w:t>
            </w:r>
          </w:p>
        </w:tc>
        <w:tc>
          <w:tcPr>
            <w:tcW w:w="891" w:type="dxa"/>
            <w:tcBorders>
              <w:top w:val="nil"/>
              <w:bottom w:val="nil"/>
            </w:tcBorders>
          </w:tcPr>
          <w:p w:rsidR="00933071" w:rsidRPr="00771A24" w:rsidRDefault="00933071" w:rsidP="007113D3">
            <w:pPr>
              <w:autoSpaceDE w:val="0"/>
              <w:autoSpaceDN w:val="0"/>
              <w:adjustRightInd w:val="0"/>
              <w:rPr>
                <w:rFonts w:ascii="AGaramondPro-Regular" w:hAnsi="AGaramondPro-Regular" w:cs="AGaramondPro-Regular"/>
                <w:sz w:val="18"/>
                <w:szCs w:val="18"/>
                <w:lang w:bidi="he-IL"/>
              </w:rPr>
            </w:pPr>
          </w:p>
        </w:tc>
        <w:tc>
          <w:tcPr>
            <w:tcW w:w="891" w:type="dxa"/>
          </w:tcPr>
          <w:p w:rsidR="00933071" w:rsidRPr="00771A24" w:rsidRDefault="00933071" w:rsidP="007113D3">
            <w:pPr>
              <w:autoSpaceDE w:val="0"/>
              <w:autoSpaceDN w:val="0"/>
              <w:adjustRightInd w:val="0"/>
              <w:rPr>
                <w:rFonts w:ascii="AGaramondPro-Regular" w:hAnsi="AGaramondPro-Regular" w:cs="AGaramondPro-Regular"/>
                <w:sz w:val="18"/>
                <w:szCs w:val="18"/>
                <w:lang w:bidi="he-IL"/>
              </w:rPr>
            </w:pPr>
            <w:r w:rsidRPr="00771A24">
              <w:rPr>
                <w:rFonts w:ascii="AGaramondPro-Regular" w:hAnsi="AGaramondPro-Regular" w:cs="AGaramondPro-Regular"/>
                <w:sz w:val="18"/>
                <w:szCs w:val="18"/>
                <w:lang w:bidi="he-IL"/>
              </w:rPr>
              <w:t>950.01</w:t>
            </w:r>
          </w:p>
        </w:tc>
        <w:tc>
          <w:tcPr>
            <w:tcW w:w="696" w:type="dxa"/>
          </w:tcPr>
          <w:p w:rsidR="00933071" w:rsidRPr="00771A24" w:rsidRDefault="00933071" w:rsidP="007113D3">
            <w:pPr>
              <w:autoSpaceDE w:val="0"/>
              <w:autoSpaceDN w:val="0"/>
              <w:adjustRightInd w:val="0"/>
              <w:rPr>
                <w:rFonts w:ascii="AGaramondPro-Regular" w:hAnsi="AGaramondPro-Regular" w:cs="AGaramondPro-Regular"/>
                <w:sz w:val="18"/>
                <w:szCs w:val="18"/>
                <w:lang w:bidi="he-IL"/>
              </w:rPr>
            </w:pPr>
            <w:r w:rsidRPr="00771A24">
              <w:rPr>
                <w:rFonts w:ascii="AGaramondPro-Regular" w:hAnsi="AGaramondPro-Regular" w:cs="AGaramondPro-Regular"/>
                <w:sz w:val="18"/>
                <w:szCs w:val="18"/>
                <w:lang w:bidi="he-IL"/>
              </w:rPr>
              <w:t>975</w:t>
            </w:r>
          </w:p>
        </w:tc>
        <w:tc>
          <w:tcPr>
            <w:tcW w:w="1227" w:type="dxa"/>
          </w:tcPr>
          <w:p w:rsidR="00933071" w:rsidRPr="00771A24" w:rsidRDefault="00933071" w:rsidP="007113D3">
            <w:pPr>
              <w:autoSpaceDE w:val="0"/>
              <w:autoSpaceDN w:val="0"/>
              <w:adjustRightInd w:val="0"/>
              <w:rPr>
                <w:rFonts w:ascii="AGaramondPro-Regular" w:hAnsi="AGaramondPro-Regular" w:cs="AGaramondPro-Regular"/>
                <w:sz w:val="18"/>
                <w:szCs w:val="18"/>
                <w:lang w:bidi="he-IL"/>
              </w:rPr>
            </w:pPr>
            <w:r w:rsidRPr="00771A24">
              <w:rPr>
                <w:rFonts w:ascii="AGaramondPro-Regular" w:hAnsi="AGaramondPro-Regular" w:cs="AGaramondPro-Regular"/>
                <w:sz w:val="18"/>
                <w:szCs w:val="18"/>
                <w:lang w:bidi="he-IL"/>
              </w:rPr>
              <w:t>2</w:t>
            </w:r>
          </w:p>
        </w:tc>
      </w:tr>
      <w:tr w:rsidR="00933071" w:rsidRPr="00771A24" w:rsidTr="00933071">
        <w:trPr>
          <w:jc w:val="center"/>
        </w:trPr>
        <w:tc>
          <w:tcPr>
            <w:tcW w:w="801" w:type="dxa"/>
            <w:tcBorders>
              <w:bottom w:val="single" w:sz="4" w:space="0" w:color="auto"/>
            </w:tcBorders>
          </w:tcPr>
          <w:p w:rsidR="00933071" w:rsidRPr="00771A24" w:rsidRDefault="00933071" w:rsidP="007113D3">
            <w:pPr>
              <w:autoSpaceDE w:val="0"/>
              <w:autoSpaceDN w:val="0"/>
              <w:adjustRightInd w:val="0"/>
              <w:rPr>
                <w:rFonts w:ascii="AGaramondPro-Regular" w:hAnsi="AGaramondPro-Regular" w:cs="AGaramondPro-Regular"/>
                <w:sz w:val="18"/>
                <w:szCs w:val="18"/>
                <w:lang w:bidi="he-IL"/>
              </w:rPr>
            </w:pPr>
            <w:r w:rsidRPr="00771A24">
              <w:rPr>
                <w:rFonts w:ascii="AGaramondPro-Regular" w:hAnsi="AGaramondPro-Regular" w:cs="AGaramondPro-Regular"/>
                <w:sz w:val="18"/>
                <w:szCs w:val="18"/>
                <w:lang w:bidi="he-IL"/>
              </w:rPr>
              <w:t>475.01</w:t>
            </w:r>
          </w:p>
        </w:tc>
        <w:tc>
          <w:tcPr>
            <w:tcW w:w="576" w:type="dxa"/>
            <w:tcBorders>
              <w:bottom w:val="single" w:sz="4" w:space="0" w:color="auto"/>
            </w:tcBorders>
          </w:tcPr>
          <w:p w:rsidR="00933071" w:rsidRPr="00771A24" w:rsidRDefault="00933071" w:rsidP="007113D3">
            <w:pPr>
              <w:autoSpaceDE w:val="0"/>
              <w:autoSpaceDN w:val="0"/>
              <w:adjustRightInd w:val="0"/>
              <w:rPr>
                <w:rFonts w:ascii="AGaramondPro-Regular" w:hAnsi="AGaramondPro-Regular" w:cs="AGaramondPro-Regular"/>
                <w:sz w:val="18"/>
                <w:szCs w:val="18"/>
                <w:lang w:bidi="he-IL"/>
              </w:rPr>
            </w:pPr>
            <w:r w:rsidRPr="00771A24">
              <w:rPr>
                <w:rFonts w:ascii="AGaramondPro-Regular" w:hAnsi="AGaramondPro-Regular" w:cs="AGaramondPro-Regular"/>
                <w:sz w:val="18"/>
                <w:szCs w:val="18"/>
                <w:lang w:bidi="he-IL"/>
              </w:rPr>
              <w:t>500</w:t>
            </w:r>
          </w:p>
        </w:tc>
        <w:tc>
          <w:tcPr>
            <w:tcW w:w="1227" w:type="dxa"/>
            <w:tcBorders>
              <w:bottom w:val="single" w:sz="4" w:space="0" w:color="auto"/>
            </w:tcBorders>
          </w:tcPr>
          <w:p w:rsidR="00933071" w:rsidRPr="00771A24" w:rsidRDefault="00933071" w:rsidP="007113D3">
            <w:pPr>
              <w:autoSpaceDE w:val="0"/>
              <w:autoSpaceDN w:val="0"/>
              <w:adjustRightInd w:val="0"/>
              <w:rPr>
                <w:rFonts w:ascii="AGaramondPro-Regular" w:hAnsi="AGaramondPro-Regular" w:cs="AGaramondPro-Regular"/>
                <w:sz w:val="18"/>
                <w:szCs w:val="18"/>
                <w:lang w:bidi="he-IL"/>
              </w:rPr>
            </w:pPr>
            <w:r w:rsidRPr="00771A24">
              <w:rPr>
                <w:rFonts w:ascii="AGaramondPro-Regular" w:hAnsi="AGaramondPro-Regular" w:cs="AGaramondPro-Regular"/>
                <w:sz w:val="18"/>
                <w:szCs w:val="18"/>
                <w:lang w:bidi="he-IL"/>
              </w:rPr>
              <w:t>54</w:t>
            </w:r>
          </w:p>
        </w:tc>
        <w:tc>
          <w:tcPr>
            <w:tcW w:w="891" w:type="dxa"/>
            <w:tcBorders>
              <w:top w:val="nil"/>
              <w:bottom w:val="nil"/>
            </w:tcBorders>
          </w:tcPr>
          <w:p w:rsidR="00933071" w:rsidRPr="00771A24" w:rsidRDefault="00933071" w:rsidP="007113D3">
            <w:pPr>
              <w:autoSpaceDE w:val="0"/>
              <w:autoSpaceDN w:val="0"/>
              <w:adjustRightInd w:val="0"/>
              <w:rPr>
                <w:rFonts w:ascii="AGaramondPro-Regular" w:hAnsi="AGaramondPro-Regular" w:cs="AGaramondPro-Regular"/>
                <w:sz w:val="18"/>
                <w:szCs w:val="18"/>
                <w:lang w:bidi="he-IL"/>
              </w:rPr>
            </w:pPr>
          </w:p>
        </w:tc>
        <w:tc>
          <w:tcPr>
            <w:tcW w:w="891" w:type="dxa"/>
          </w:tcPr>
          <w:p w:rsidR="00933071" w:rsidRPr="00771A24" w:rsidRDefault="00933071" w:rsidP="007113D3">
            <w:pPr>
              <w:autoSpaceDE w:val="0"/>
              <w:autoSpaceDN w:val="0"/>
              <w:adjustRightInd w:val="0"/>
              <w:rPr>
                <w:rFonts w:ascii="AGaramondPro-Regular" w:hAnsi="AGaramondPro-Regular" w:cs="AGaramondPro-Regular"/>
                <w:sz w:val="18"/>
                <w:szCs w:val="18"/>
                <w:lang w:bidi="he-IL"/>
              </w:rPr>
            </w:pPr>
            <w:r w:rsidRPr="00771A24">
              <w:rPr>
                <w:rFonts w:ascii="AGaramondPro-Regular" w:hAnsi="AGaramondPro-Regular" w:cs="AGaramondPro-Regular"/>
                <w:sz w:val="18"/>
                <w:szCs w:val="18"/>
                <w:lang w:bidi="he-IL"/>
              </w:rPr>
              <w:t>975.01</w:t>
            </w:r>
          </w:p>
        </w:tc>
        <w:tc>
          <w:tcPr>
            <w:tcW w:w="696" w:type="dxa"/>
          </w:tcPr>
          <w:p w:rsidR="00933071" w:rsidRPr="00771A24" w:rsidRDefault="00933071" w:rsidP="007113D3">
            <w:pPr>
              <w:autoSpaceDE w:val="0"/>
              <w:autoSpaceDN w:val="0"/>
              <w:adjustRightInd w:val="0"/>
              <w:rPr>
                <w:rFonts w:ascii="AGaramondPro-Regular" w:hAnsi="AGaramondPro-Regular" w:cs="AGaramondPro-Regular"/>
                <w:sz w:val="18"/>
                <w:szCs w:val="18"/>
                <w:lang w:bidi="he-IL"/>
              </w:rPr>
            </w:pPr>
            <w:r w:rsidRPr="00771A24">
              <w:rPr>
                <w:rFonts w:ascii="AGaramondPro-Regular" w:hAnsi="AGaramondPro-Regular" w:cs="AGaramondPro-Regular"/>
                <w:sz w:val="18"/>
                <w:szCs w:val="18"/>
                <w:lang w:bidi="he-IL"/>
              </w:rPr>
              <w:t>1000</w:t>
            </w:r>
          </w:p>
        </w:tc>
        <w:tc>
          <w:tcPr>
            <w:tcW w:w="1227" w:type="dxa"/>
          </w:tcPr>
          <w:p w:rsidR="00933071" w:rsidRPr="00771A24" w:rsidRDefault="00933071" w:rsidP="007113D3">
            <w:pPr>
              <w:autoSpaceDE w:val="0"/>
              <w:autoSpaceDN w:val="0"/>
              <w:adjustRightInd w:val="0"/>
              <w:rPr>
                <w:rFonts w:ascii="AGaramondPro-Regular" w:hAnsi="AGaramondPro-Regular" w:cs="AGaramondPro-Regular"/>
                <w:sz w:val="18"/>
                <w:szCs w:val="18"/>
                <w:lang w:bidi="he-IL"/>
              </w:rPr>
            </w:pPr>
            <w:r w:rsidRPr="00771A24">
              <w:rPr>
                <w:rFonts w:ascii="AGaramondPro-Regular" w:hAnsi="AGaramondPro-Regular" w:cs="AGaramondPro-Regular"/>
                <w:sz w:val="18"/>
                <w:szCs w:val="18"/>
                <w:lang w:bidi="he-IL"/>
              </w:rPr>
              <w:t>0</w:t>
            </w:r>
          </w:p>
        </w:tc>
      </w:tr>
      <w:tr w:rsidR="00933071" w:rsidTr="00933071">
        <w:trPr>
          <w:jc w:val="center"/>
        </w:trPr>
        <w:tc>
          <w:tcPr>
            <w:tcW w:w="801" w:type="dxa"/>
            <w:tcBorders>
              <w:left w:val="nil"/>
              <w:bottom w:val="nil"/>
              <w:right w:val="nil"/>
            </w:tcBorders>
          </w:tcPr>
          <w:p w:rsidR="00933071" w:rsidRPr="00771A24" w:rsidRDefault="00933071" w:rsidP="007113D3">
            <w:pPr>
              <w:rPr>
                <w:rFonts w:ascii="AGaramondPro-Regular" w:hAnsi="AGaramondPro-Regular" w:cs="AGaramondPro-Regular"/>
                <w:sz w:val="18"/>
                <w:szCs w:val="18"/>
                <w:lang w:bidi="he-IL"/>
              </w:rPr>
            </w:pPr>
          </w:p>
        </w:tc>
        <w:tc>
          <w:tcPr>
            <w:tcW w:w="576" w:type="dxa"/>
            <w:tcBorders>
              <w:left w:val="nil"/>
              <w:bottom w:val="nil"/>
              <w:right w:val="nil"/>
            </w:tcBorders>
          </w:tcPr>
          <w:p w:rsidR="00933071" w:rsidRPr="00771A24" w:rsidRDefault="00933071" w:rsidP="007113D3">
            <w:pPr>
              <w:rPr>
                <w:rFonts w:ascii="AGaramondPro-Regular" w:hAnsi="AGaramondPro-Regular" w:cs="AGaramondPro-Regular"/>
                <w:sz w:val="18"/>
                <w:szCs w:val="18"/>
                <w:lang w:bidi="he-IL"/>
              </w:rPr>
            </w:pPr>
          </w:p>
        </w:tc>
        <w:tc>
          <w:tcPr>
            <w:tcW w:w="1227" w:type="dxa"/>
            <w:tcBorders>
              <w:left w:val="nil"/>
              <w:bottom w:val="nil"/>
              <w:right w:val="nil"/>
            </w:tcBorders>
          </w:tcPr>
          <w:p w:rsidR="00933071" w:rsidRDefault="00933071" w:rsidP="007113D3"/>
        </w:tc>
        <w:tc>
          <w:tcPr>
            <w:tcW w:w="891" w:type="dxa"/>
            <w:tcBorders>
              <w:top w:val="nil"/>
              <w:left w:val="nil"/>
              <w:bottom w:val="nil"/>
            </w:tcBorders>
          </w:tcPr>
          <w:p w:rsidR="00933071" w:rsidRPr="00771A24" w:rsidRDefault="00933071" w:rsidP="007113D3">
            <w:pPr>
              <w:rPr>
                <w:rFonts w:ascii="AGaramondPro-Regular" w:hAnsi="AGaramondPro-Regular" w:cs="AGaramondPro-Regular"/>
                <w:sz w:val="18"/>
                <w:szCs w:val="18"/>
                <w:lang w:bidi="he-IL"/>
              </w:rPr>
            </w:pPr>
          </w:p>
        </w:tc>
        <w:tc>
          <w:tcPr>
            <w:tcW w:w="891" w:type="dxa"/>
          </w:tcPr>
          <w:p w:rsidR="00933071" w:rsidRPr="00771A24" w:rsidRDefault="00933071" w:rsidP="007113D3">
            <w:pPr>
              <w:rPr>
                <w:rFonts w:ascii="AGaramondPro-Regular" w:hAnsi="AGaramondPro-Regular" w:cs="AGaramondPro-Regular"/>
                <w:sz w:val="18"/>
                <w:szCs w:val="18"/>
                <w:lang w:bidi="he-IL"/>
              </w:rPr>
            </w:pPr>
            <w:r w:rsidRPr="00771A24">
              <w:rPr>
                <w:rFonts w:ascii="AGaramondPro-Regular" w:hAnsi="AGaramondPro-Regular" w:cs="AGaramondPro-Regular"/>
                <w:sz w:val="18"/>
                <w:szCs w:val="18"/>
                <w:lang w:bidi="he-IL"/>
              </w:rPr>
              <w:t>1000.01</w:t>
            </w:r>
          </w:p>
        </w:tc>
        <w:tc>
          <w:tcPr>
            <w:tcW w:w="696" w:type="dxa"/>
          </w:tcPr>
          <w:p w:rsidR="00933071" w:rsidRPr="00771A24" w:rsidRDefault="00933071" w:rsidP="007113D3">
            <w:pPr>
              <w:rPr>
                <w:rFonts w:ascii="AGaramondPro-Regular" w:hAnsi="AGaramondPro-Regular" w:cs="AGaramondPro-Regular"/>
                <w:sz w:val="18"/>
                <w:szCs w:val="18"/>
                <w:lang w:bidi="he-IL"/>
              </w:rPr>
            </w:pPr>
            <w:r w:rsidRPr="00771A24">
              <w:rPr>
                <w:rFonts w:ascii="AGaramondPro-Regular" w:hAnsi="AGaramondPro-Regular" w:cs="AGaramondPro-Regular"/>
                <w:sz w:val="18"/>
                <w:szCs w:val="18"/>
                <w:lang w:bidi="he-IL"/>
              </w:rPr>
              <w:t>More</w:t>
            </w:r>
          </w:p>
        </w:tc>
        <w:tc>
          <w:tcPr>
            <w:tcW w:w="1227" w:type="dxa"/>
          </w:tcPr>
          <w:p w:rsidR="00933071" w:rsidRDefault="00933071" w:rsidP="007113D3">
            <w:r w:rsidRPr="00771A24">
              <w:rPr>
                <w:rFonts w:ascii="AGaramondPro-Regular" w:hAnsi="AGaramondPro-Regular" w:cs="AGaramondPro-Regular"/>
                <w:sz w:val="18"/>
                <w:szCs w:val="18"/>
                <w:lang w:bidi="he-IL"/>
              </w:rPr>
              <w:t>13</w:t>
            </w:r>
          </w:p>
        </w:tc>
      </w:tr>
    </w:tbl>
    <w:p w:rsidR="00933071" w:rsidRDefault="00933071" w:rsidP="00933071">
      <w:pPr>
        <w:pStyle w:val="ListParagraph"/>
        <w:numPr>
          <w:ilvl w:val="1"/>
          <w:numId w:val="1"/>
        </w:numPr>
        <w:autoSpaceDE w:val="0"/>
        <w:autoSpaceDN w:val="0"/>
        <w:adjustRightInd w:val="0"/>
        <w:spacing w:after="0" w:line="240" w:lineRule="auto"/>
        <w:ind w:left="1134" w:hanging="567"/>
        <w:jc w:val="both"/>
        <w:rPr>
          <w:rFonts w:ascii="Times New Roman" w:hAnsi="Times New Roman" w:cs="Times New Roman"/>
          <w:lang w:bidi="he-IL"/>
        </w:rPr>
      </w:pPr>
      <w:r>
        <w:rPr>
          <w:rFonts w:ascii="Times New Roman" w:hAnsi="Times New Roman" w:cs="Times New Roman"/>
          <w:lang w:bidi="he-IL"/>
        </w:rPr>
        <w:t>Examine your own phone calls! Draw a histogram/frequency distribution depicting the lengths of your phone calls.</w:t>
      </w:r>
    </w:p>
    <w:p w:rsidR="00B86D5B" w:rsidRDefault="00B86D5B" w:rsidP="00B86D5B">
      <w:pPr>
        <w:pStyle w:val="ListParagraph"/>
        <w:numPr>
          <w:ilvl w:val="0"/>
          <w:numId w:val="1"/>
        </w:numPr>
        <w:autoSpaceDE w:val="0"/>
        <w:autoSpaceDN w:val="0"/>
        <w:adjustRightInd w:val="0"/>
        <w:spacing w:after="0" w:line="240" w:lineRule="auto"/>
        <w:ind w:left="567" w:hanging="567"/>
        <w:jc w:val="both"/>
        <w:rPr>
          <w:rFonts w:ascii="Times New Roman" w:hAnsi="Times New Roman" w:cs="Times New Roman"/>
          <w:lang w:bidi="he-IL"/>
        </w:rPr>
      </w:pPr>
      <w:r w:rsidRPr="00B86D5B">
        <w:rPr>
          <w:rFonts w:ascii="Times New Roman" w:hAnsi="Times New Roman" w:cs="Times New Roman"/>
          <w:lang w:bidi="he-IL"/>
        </w:rPr>
        <w:t>Given the average handle times and the pattern of average call volumes, compute the minimum number of agents that must be available during each hour of a typical 24-hour period to maintain the average hold times to the current 45 or proposed 30 seconds. Compare the overall (weighted average) agent utilization factors, assuming the required number of agents are made available at each hour.</w:t>
      </w:r>
    </w:p>
    <w:p w:rsidR="00563859" w:rsidRPr="00982FF9" w:rsidRDefault="00563859" w:rsidP="00563859">
      <w:pPr>
        <w:autoSpaceDE w:val="0"/>
        <w:autoSpaceDN w:val="0"/>
        <w:adjustRightInd w:val="0"/>
        <w:spacing w:after="0" w:line="240" w:lineRule="auto"/>
        <w:ind w:left="567"/>
        <w:jc w:val="both"/>
        <w:rPr>
          <w:rFonts w:ascii="Times New Roman" w:hAnsi="Times New Roman" w:cs="Times New Roman"/>
          <w:b/>
          <w:bCs/>
          <w:lang w:bidi="he-IL"/>
        </w:rPr>
      </w:pPr>
      <w:r w:rsidRPr="00982FF9">
        <w:rPr>
          <w:rFonts w:ascii="Times New Roman" w:hAnsi="Times New Roman" w:cs="Times New Roman"/>
          <w:b/>
          <w:bCs/>
          <w:lang w:bidi="he-IL"/>
        </w:rPr>
        <w:t xml:space="preserve">How to calculate </w:t>
      </w:r>
      <w:r w:rsidR="004827C9" w:rsidRPr="00982FF9">
        <w:rPr>
          <w:rFonts w:ascii="Times New Roman" w:hAnsi="Times New Roman" w:cs="Times New Roman"/>
          <w:b/>
          <w:bCs/>
          <w:lang w:bidi="he-IL"/>
        </w:rPr>
        <w:t>the number of agents</w:t>
      </w:r>
      <w:r w:rsidR="003C0EF2" w:rsidRPr="00982FF9">
        <w:rPr>
          <w:rFonts w:ascii="Times New Roman" w:hAnsi="Times New Roman" w:cs="Times New Roman"/>
          <w:b/>
          <w:bCs/>
          <w:lang w:bidi="he-IL"/>
        </w:rPr>
        <w:t xml:space="preserve"> during each one hour block</w:t>
      </w:r>
      <w:r w:rsidR="004827C9" w:rsidRPr="00982FF9">
        <w:rPr>
          <w:rFonts w:ascii="Times New Roman" w:hAnsi="Times New Roman" w:cs="Times New Roman"/>
          <w:b/>
          <w:bCs/>
          <w:lang w:bidi="he-IL"/>
        </w:rPr>
        <w:t>?</w:t>
      </w:r>
    </w:p>
    <w:p w:rsidR="004827C9" w:rsidRDefault="003C0EF2" w:rsidP="003C0EF2">
      <w:pPr>
        <w:pStyle w:val="ListParagraph"/>
        <w:numPr>
          <w:ilvl w:val="1"/>
          <w:numId w:val="1"/>
        </w:numPr>
        <w:autoSpaceDE w:val="0"/>
        <w:autoSpaceDN w:val="0"/>
        <w:adjustRightInd w:val="0"/>
        <w:spacing w:after="0" w:line="240" w:lineRule="auto"/>
        <w:ind w:left="1134" w:hanging="567"/>
        <w:jc w:val="both"/>
        <w:rPr>
          <w:rFonts w:ascii="Times New Roman" w:hAnsi="Times New Roman" w:cs="Times New Roman"/>
          <w:lang w:bidi="he-IL"/>
        </w:rPr>
      </w:pPr>
      <w:r>
        <w:rPr>
          <w:rFonts w:ascii="Times New Roman" w:hAnsi="Times New Roman" w:cs="Times New Roman"/>
          <w:lang w:bidi="he-IL"/>
        </w:rPr>
        <w:t>Since we are using the shortcut, find the average number of calls during each of the hours.  The data from Exhibit 6 is provided below:</w:t>
      </w:r>
    </w:p>
    <w:tbl>
      <w:tblPr>
        <w:tblW w:w="7712" w:type="dxa"/>
        <w:jc w:val="center"/>
        <w:tblInd w:w="108" w:type="dxa"/>
        <w:tblLook w:val="04A0" w:firstRow="1" w:lastRow="0" w:firstColumn="1" w:lastColumn="0" w:noHBand="0" w:noVBand="1"/>
      </w:tblPr>
      <w:tblGrid>
        <w:gridCol w:w="948"/>
        <w:gridCol w:w="948"/>
        <w:gridCol w:w="976"/>
        <w:gridCol w:w="973"/>
        <w:gridCol w:w="1292"/>
        <w:gridCol w:w="1058"/>
        <w:gridCol w:w="948"/>
        <w:gridCol w:w="1032"/>
      </w:tblGrid>
      <w:tr w:rsidR="003C0EF2" w:rsidRPr="003C0EF2" w:rsidTr="003C0EF2">
        <w:trPr>
          <w:trHeight w:val="300"/>
          <w:jc w:val="center"/>
        </w:trPr>
        <w:tc>
          <w:tcPr>
            <w:tcW w:w="9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0EF2" w:rsidRPr="003C0EF2" w:rsidRDefault="003C0EF2" w:rsidP="003C0EF2">
            <w:pPr>
              <w:spacing w:after="0" w:line="240" w:lineRule="auto"/>
              <w:rPr>
                <w:rFonts w:ascii="Calibri" w:eastAsia="Times New Roman" w:hAnsi="Calibri" w:cs="Times New Roman"/>
                <w:b/>
                <w:bCs/>
                <w:color w:val="000000"/>
                <w:lang w:eastAsia="en-CA" w:bidi="he-IL"/>
              </w:rPr>
            </w:pPr>
            <w:r w:rsidRPr="003C0EF2">
              <w:rPr>
                <w:rFonts w:ascii="Calibri" w:eastAsia="Times New Roman" w:hAnsi="Calibri" w:cs="Times New Roman"/>
                <w:b/>
                <w:bCs/>
                <w:color w:val="000000"/>
                <w:lang w:eastAsia="en-CA" w:bidi="he-IL"/>
              </w:rPr>
              <w:t>Hour</w:t>
            </w:r>
          </w:p>
        </w:tc>
        <w:tc>
          <w:tcPr>
            <w:tcW w:w="948" w:type="dxa"/>
            <w:tcBorders>
              <w:top w:val="single" w:sz="4" w:space="0" w:color="auto"/>
              <w:left w:val="nil"/>
              <w:bottom w:val="single" w:sz="4" w:space="0" w:color="auto"/>
              <w:right w:val="nil"/>
            </w:tcBorders>
            <w:shd w:val="clear" w:color="auto" w:fill="auto"/>
            <w:noWrap/>
            <w:vAlign w:val="bottom"/>
            <w:hideMark/>
          </w:tcPr>
          <w:p w:rsidR="003C0EF2" w:rsidRPr="003C0EF2" w:rsidRDefault="003C0EF2" w:rsidP="003C0EF2">
            <w:pPr>
              <w:spacing w:after="0" w:line="240" w:lineRule="auto"/>
              <w:rPr>
                <w:rFonts w:ascii="Calibri" w:eastAsia="Times New Roman" w:hAnsi="Calibri" w:cs="Times New Roman"/>
                <w:b/>
                <w:bCs/>
                <w:color w:val="000000"/>
                <w:lang w:eastAsia="en-CA" w:bidi="he-IL"/>
              </w:rPr>
            </w:pPr>
            <w:r w:rsidRPr="003C0EF2">
              <w:rPr>
                <w:rFonts w:ascii="Calibri" w:eastAsia="Times New Roman" w:hAnsi="Calibri" w:cs="Times New Roman"/>
                <w:b/>
                <w:bCs/>
                <w:color w:val="000000"/>
                <w:lang w:eastAsia="en-CA" w:bidi="he-IL"/>
              </w:rPr>
              <w:t>Sunday</w:t>
            </w:r>
          </w:p>
        </w:tc>
        <w:tc>
          <w:tcPr>
            <w:tcW w:w="948" w:type="dxa"/>
            <w:tcBorders>
              <w:top w:val="single" w:sz="4" w:space="0" w:color="auto"/>
              <w:left w:val="nil"/>
              <w:bottom w:val="single" w:sz="4" w:space="0" w:color="auto"/>
              <w:right w:val="nil"/>
            </w:tcBorders>
            <w:shd w:val="clear" w:color="auto" w:fill="auto"/>
            <w:noWrap/>
            <w:vAlign w:val="bottom"/>
            <w:hideMark/>
          </w:tcPr>
          <w:p w:rsidR="003C0EF2" w:rsidRPr="003C0EF2" w:rsidRDefault="003C0EF2" w:rsidP="003C0EF2">
            <w:pPr>
              <w:spacing w:after="0" w:line="240" w:lineRule="auto"/>
              <w:rPr>
                <w:rFonts w:ascii="Calibri" w:eastAsia="Times New Roman" w:hAnsi="Calibri" w:cs="Times New Roman"/>
                <w:b/>
                <w:bCs/>
                <w:color w:val="000000"/>
                <w:lang w:eastAsia="en-CA" w:bidi="he-IL"/>
              </w:rPr>
            </w:pPr>
            <w:r w:rsidRPr="003C0EF2">
              <w:rPr>
                <w:rFonts w:ascii="Calibri" w:eastAsia="Times New Roman" w:hAnsi="Calibri" w:cs="Times New Roman"/>
                <w:b/>
                <w:bCs/>
                <w:color w:val="000000"/>
                <w:lang w:eastAsia="en-CA" w:bidi="he-IL"/>
              </w:rPr>
              <w:t>Monday</w:t>
            </w:r>
          </w:p>
        </w:tc>
        <w:tc>
          <w:tcPr>
            <w:tcW w:w="948" w:type="dxa"/>
            <w:tcBorders>
              <w:top w:val="single" w:sz="4" w:space="0" w:color="auto"/>
              <w:left w:val="nil"/>
              <w:bottom w:val="single" w:sz="4" w:space="0" w:color="auto"/>
              <w:right w:val="nil"/>
            </w:tcBorders>
            <w:shd w:val="clear" w:color="auto" w:fill="auto"/>
            <w:noWrap/>
            <w:vAlign w:val="bottom"/>
            <w:hideMark/>
          </w:tcPr>
          <w:p w:rsidR="003C0EF2" w:rsidRPr="003C0EF2" w:rsidRDefault="003C0EF2" w:rsidP="003C0EF2">
            <w:pPr>
              <w:spacing w:after="0" w:line="240" w:lineRule="auto"/>
              <w:rPr>
                <w:rFonts w:ascii="Calibri" w:eastAsia="Times New Roman" w:hAnsi="Calibri" w:cs="Times New Roman"/>
                <w:b/>
                <w:bCs/>
                <w:color w:val="000000"/>
                <w:lang w:eastAsia="en-CA" w:bidi="he-IL"/>
              </w:rPr>
            </w:pPr>
            <w:r w:rsidRPr="003C0EF2">
              <w:rPr>
                <w:rFonts w:ascii="Calibri" w:eastAsia="Times New Roman" w:hAnsi="Calibri" w:cs="Times New Roman"/>
                <w:b/>
                <w:bCs/>
                <w:color w:val="000000"/>
                <w:lang w:eastAsia="en-CA" w:bidi="he-IL"/>
              </w:rPr>
              <w:t>Tuesday</w:t>
            </w:r>
          </w:p>
        </w:tc>
        <w:tc>
          <w:tcPr>
            <w:tcW w:w="1076" w:type="dxa"/>
            <w:tcBorders>
              <w:top w:val="single" w:sz="4" w:space="0" w:color="auto"/>
              <w:left w:val="nil"/>
              <w:bottom w:val="single" w:sz="4" w:space="0" w:color="auto"/>
              <w:right w:val="nil"/>
            </w:tcBorders>
            <w:shd w:val="clear" w:color="auto" w:fill="auto"/>
            <w:noWrap/>
            <w:vAlign w:val="bottom"/>
            <w:hideMark/>
          </w:tcPr>
          <w:p w:rsidR="003C0EF2" w:rsidRPr="003C0EF2" w:rsidRDefault="003C0EF2" w:rsidP="003C0EF2">
            <w:pPr>
              <w:spacing w:after="0" w:line="240" w:lineRule="auto"/>
              <w:rPr>
                <w:rFonts w:ascii="Calibri" w:eastAsia="Times New Roman" w:hAnsi="Calibri" w:cs="Times New Roman"/>
                <w:b/>
                <w:bCs/>
                <w:color w:val="000000"/>
                <w:lang w:eastAsia="en-CA" w:bidi="he-IL"/>
              </w:rPr>
            </w:pPr>
            <w:r w:rsidRPr="003C0EF2">
              <w:rPr>
                <w:rFonts w:ascii="Calibri" w:eastAsia="Times New Roman" w:hAnsi="Calibri" w:cs="Times New Roman"/>
                <w:b/>
                <w:bCs/>
                <w:color w:val="000000"/>
                <w:lang w:eastAsia="en-CA" w:bidi="he-IL"/>
              </w:rPr>
              <w:t>Wednesday</w:t>
            </w:r>
          </w:p>
        </w:tc>
        <w:tc>
          <w:tcPr>
            <w:tcW w:w="948" w:type="dxa"/>
            <w:tcBorders>
              <w:top w:val="single" w:sz="4" w:space="0" w:color="auto"/>
              <w:left w:val="nil"/>
              <w:bottom w:val="single" w:sz="4" w:space="0" w:color="auto"/>
              <w:right w:val="nil"/>
            </w:tcBorders>
            <w:shd w:val="clear" w:color="auto" w:fill="auto"/>
            <w:noWrap/>
            <w:vAlign w:val="bottom"/>
            <w:hideMark/>
          </w:tcPr>
          <w:p w:rsidR="003C0EF2" w:rsidRPr="003C0EF2" w:rsidRDefault="003C0EF2" w:rsidP="003C0EF2">
            <w:pPr>
              <w:spacing w:after="0" w:line="240" w:lineRule="auto"/>
              <w:rPr>
                <w:rFonts w:ascii="Calibri" w:eastAsia="Times New Roman" w:hAnsi="Calibri" w:cs="Times New Roman"/>
                <w:b/>
                <w:bCs/>
                <w:color w:val="000000"/>
                <w:lang w:eastAsia="en-CA" w:bidi="he-IL"/>
              </w:rPr>
            </w:pPr>
            <w:r w:rsidRPr="003C0EF2">
              <w:rPr>
                <w:rFonts w:ascii="Calibri" w:eastAsia="Times New Roman" w:hAnsi="Calibri" w:cs="Times New Roman"/>
                <w:b/>
                <w:bCs/>
                <w:color w:val="000000"/>
                <w:lang w:eastAsia="en-CA" w:bidi="he-IL"/>
              </w:rPr>
              <w:t>Thursday</w:t>
            </w:r>
          </w:p>
        </w:tc>
        <w:tc>
          <w:tcPr>
            <w:tcW w:w="948" w:type="dxa"/>
            <w:tcBorders>
              <w:top w:val="single" w:sz="4" w:space="0" w:color="auto"/>
              <w:left w:val="nil"/>
              <w:bottom w:val="single" w:sz="4" w:space="0" w:color="auto"/>
              <w:right w:val="nil"/>
            </w:tcBorders>
            <w:shd w:val="clear" w:color="auto" w:fill="auto"/>
            <w:noWrap/>
            <w:vAlign w:val="bottom"/>
            <w:hideMark/>
          </w:tcPr>
          <w:p w:rsidR="003C0EF2" w:rsidRPr="003C0EF2" w:rsidRDefault="003C0EF2" w:rsidP="003C0EF2">
            <w:pPr>
              <w:spacing w:after="0" w:line="240" w:lineRule="auto"/>
              <w:rPr>
                <w:rFonts w:ascii="Calibri" w:eastAsia="Times New Roman" w:hAnsi="Calibri" w:cs="Times New Roman"/>
                <w:b/>
                <w:bCs/>
                <w:color w:val="000000"/>
                <w:lang w:eastAsia="en-CA" w:bidi="he-IL"/>
              </w:rPr>
            </w:pPr>
            <w:r w:rsidRPr="003C0EF2">
              <w:rPr>
                <w:rFonts w:ascii="Calibri" w:eastAsia="Times New Roman" w:hAnsi="Calibri" w:cs="Times New Roman"/>
                <w:b/>
                <w:bCs/>
                <w:color w:val="000000"/>
                <w:lang w:eastAsia="en-CA" w:bidi="he-IL"/>
              </w:rPr>
              <w:t>Friday</w:t>
            </w:r>
          </w:p>
        </w:tc>
        <w:tc>
          <w:tcPr>
            <w:tcW w:w="948" w:type="dxa"/>
            <w:tcBorders>
              <w:top w:val="single" w:sz="4" w:space="0" w:color="auto"/>
              <w:left w:val="nil"/>
              <w:bottom w:val="single" w:sz="4" w:space="0" w:color="auto"/>
              <w:right w:val="single" w:sz="4" w:space="0" w:color="auto"/>
            </w:tcBorders>
            <w:shd w:val="clear" w:color="auto" w:fill="auto"/>
            <w:noWrap/>
            <w:vAlign w:val="bottom"/>
            <w:hideMark/>
          </w:tcPr>
          <w:p w:rsidR="003C0EF2" w:rsidRPr="003C0EF2" w:rsidRDefault="003C0EF2" w:rsidP="003C0EF2">
            <w:pPr>
              <w:spacing w:after="0" w:line="240" w:lineRule="auto"/>
              <w:rPr>
                <w:rFonts w:ascii="Calibri" w:eastAsia="Times New Roman" w:hAnsi="Calibri" w:cs="Times New Roman"/>
                <w:b/>
                <w:bCs/>
                <w:color w:val="000000"/>
                <w:lang w:eastAsia="en-CA" w:bidi="he-IL"/>
              </w:rPr>
            </w:pPr>
            <w:r w:rsidRPr="003C0EF2">
              <w:rPr>
                <w:rFonts w:ascii="Calibri" w:eastAsia="Times New Roman" w:hAnsi="Calibri" w:cs="Times New Roman"/>
                <w:b/>
                <w:bCs/>
                <w:color w:val="000000"/>
                <w:lang w:eastAsia="en-CA" w:bidi="he-IL"/>
              </w:rPr>
              <w:t>Saturday</w:t>
            </w:r>
          </w:p>
        </w:tc>
      </w:tr>
      <w:tr w:rsidR="003C0EF2" w:rsidRPr="003C0EF2" w:rsidTr="003C0EF2">
        <w:trPr>
          <w:trHeight w:val="300"/>
          <w:jc w:val="center"/>
        </w:trPr>
        <w:tc>
          <w:tcPr>
            <w:tcW w:w="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EF2" w:rsidRPr="003C0EF2" w:rsidRDefault="003C0EF2" w:rsidP="003C0EF2">
            <w:pPr>
              <w:spacing w:after="0" w:line="240" w:lineRule="auto"/>
              <w:jc w:val="right"/>
              <w:rPr>
                <w:rFonts w:ascii="Times New Roman" w:eastAsia="Times New Roman" w:hAnsi="Times New Roman" w:cs="Times New Roman"/>
                <w:color w:val="000000"/>
                <w:sz w:val="18"/>
                <w:szCs w:val="18"/>
                <w:lang w:eastAsia="en-CA" w:bidi="he-IL"/>
              </w:rPr>
            </w:pPr>
            <w:r w:rsidRPr="003C0EF2">
              <w:rPr>
                <w:rFonts w:ascii="Times New Roman" w:eastAsia="Times New Roman" w:hAnsi="Times New Roman" w:cs="Times New Roman"/>
                <w:color w:val="000000"/>
                <w:sz w:val="18"/>
                <w:szCs w:val="18"/>
                <w:lang w:eastAsia="en-CA" w:bidi="he-IL"/>
              </w:rPr>
              <w:t>0:00</w:t>
            </w:r>
          </w:p>
        </w:tc>
        <w:tc>
          <w:tcPr>
            <w:tcW w:w="948" w:type="dxa"/>
            <w:tcBorders>
              <w:top w:val="single" w:sz="4" w:space="0" w:color="auto"/>
              <w:left w:val="nil"/>
              <w:bottom w:val="single" w:sz="4" w:space="0" w:color="auto"/>
              <w:right w:val="nil"/>
            </w:tcBorders>
            <w:shd w:val="clear" w:color="auto" w:fill="auto"/>
            <w:vAlign w:val="center"/>
            <w:hideMark/>
          </w:tcPr>
          <w:p w:rsidR="003C0EF2" w:rsidRPr="003C0EF2" w:rsidRDefault="003C0EF2" w:rsidP="003C0EF2">
            <w:pPr>
              <w:spacing w:after="0" w:line="240" w:lineRule="auto"/>
              <w:jc w:val="right"/>
              <w:rPr>
                <w:rFonts w:ascii="Times New Roman" w:eastAsia="Times New Roman" w:hAnsi="Times New Roman" w:cs="Times New Roman"/>
                <w:color w:val="000000"/>
                <w:sz w:val="18"/>
                <w:szCs w:val="18"/>
                <w:lang w:eastAsia="en-CA" w:bidi="he-IL"/>
              </w:rPr>
            </w:pPr>
            <w:r w:rsidRPr="003C0EF2">
              <w:rPr>
                <w:rFonts w:ascii="Times New Roman" w:eastAsia="Times New Roman" w:hAnsi="Times New Roman" w:cs="Times New Roman"/>
                <w:color w:val="000000"/>
                <w:sz w:val="18"/>
                <w:szCs w:val="18"/>
                <w:lang w:eastAsia="en-CA" w:bidi="he-IL"/>
              </w:rPr>
              <w:t>7.3</w:t>
            </w:r>
          </w:p>
        </w:tc>
        <w:tc>
          <w:tcPr>
            <w:tcW w:w="948" w:type="dxa"/>
            <w:tcBorders>
              <w:top w:val="single" w:sz="4" w:space="0" w:color="auto"/>
              <w:left w:val="nil"/>
              <w:bottom w:val="single" w:sz="4" w:space="0" w:color="auto"/>
              <w:right w:val="nil"/>
            </w:tcBorders>
            <w:shd w:val="clear" w:color="auto" w:fill="auto"/>
            <w:vAlign w:val="center"/>
            <w:hideMark/>
          </w:tcPr>
          <w:p w:rsidR="003C0EF2" w:rsidRPr="003C0EF2" w:rsidRDefault="003C0EF2" w:rsidP="003C0EF2">
            <w:pPr>
              <w:spacing w:after="0" w:line="240" w:lineRule="auto"/>
              <w:jc w:val="right"/>
              <w:rPr>
                <w:rFonts w:ascii="Times New Roman" w:eastAsia="Times New Roman" w:hAnsi="Times New Roman" w:cs="Times New Roman"/>
                <w:color w:val="000000"/>
                <w:sz w:val="18"/>
                <w:szCs w:val="18"/>
                <w:lang w:eastAsia="en-CA" w:bidi="he-IL"/>
              </w:rPr>
            </w:pPr>
            <w:r w:rsidRPr="003C0EF2">
              <w:rPr>
                <w:rFonts w:ascii="Times New Roman" w:eastAsia="Times New Roman" w:hAnsi="Times New Roman" w:cs="Times New Roman"/>
                <w:color w:val="000000"/>
                <w:sz w:val="18"/>
                <w:szCs w:val="18"/>
                <w:lang w:eastAsia="en-CA" w:bidi="he-IL"/>
              </w:rPr>
              <w:t>7.3</w:t>
            </w:r>
          </w:p>
        </w:tc>
        <w:tc>
          <w:tcPr>
            <w:tcW w:w="948" w:type="dxa"/>
            <w:tcBorders>
              <w:top w:val="single" w:sz="4" w:space="0" w:color="auto"/>
              <w:left w:val="nil"/>
              <w:bottom w:val="single" w:sz="4" w:space="0" w:color="auto"/>
              <w:right w:val="nil"/>
            </w:tcBorders>
            <w:shd w:val="clear" w:color="auto" w:fill="auto"/>
            <w:vAlign w:val="center"/>
            <w:hideMark/>
          </w:tcPr>
          <w:p w:rsidR="003C0EF2" w:rsidRPr="003C0EF2" w:rsidRDefault="003C0EF2" w:rsidP="003C0EF2">
            <w:pPr>
              <w:spacing w:after="0" w:line="240" w:lineRule="auto"/>
              <w:jc w:val="right"/>
              <w:rPr>
                <w:rFonts w:ascii="Times New Roman" w:eastAsia="Times New Roman" w:hAnsi="Times New Roman" w:cs="Times New Roman"/>
                <w:color w:val="000000"/>
                <w:sz w:val="18"/>
                <w:szCs w:val="18"/>
                <w:lang w:eastAsia="en-CA" w:bidi="he-IL"/>
              </w:rPr>
            </w:pPr>
            <w:r w:rsidRPr="003C0EF2">
              <w:rPr>
                <w:rFonts w:ascii="Times New Roman" w:eastAsia="Times New Roman" w:hAnsi="Times New Roman" w:cs="Times New Roman"/>
                <w:color w:val="000000"/>
                <w:sz w:val="18"/>
                <w:szCs w:val="18"/>
                <w:lang w:eastAsia="en-CA" w:bidi="he-IL"/>
              </w:rPr>
              <w:t>8.5</w:t>
            </w:r>
          </w:p>
        </w:tc>
        <w:tc>
          <w:tcPr>
            <w:tcW w:w="1076" w:type="dxa"/>
            <w:tcBorders>
              <w:top w:val="single" w:sz="4" w:space="0" w:color="auto"/>
              <w:left w:val="nil"/>
              <w:bottom w:val="single" w:sz="4" w:space="0" w:color="auto"/>
              <w:right w:val="nil"/>
            </w:tcBorders>
            <w:shd w:val="clear" w:color="auto" w:fill="auto"/>
            <w:vAlign w:val="center"/>
            <w:hideMark/>
          </w:tcPr>
          <w:p w:rsidR="003C0EF2" w:rsidRPr="003C0EF2" w:rsidRDefault="003C0EF2" w:rsidP="003C0EF2">
            <w:pPr>
              <w:spacing w:after="0" w:line="240" w:lineRule="auto"/>
              <w:jc w:val="right"/>
              <w:rPr>
                <w:rFonts w:ascii="Times New Roman" w:eastAsia="Times New Roman" w:hAnsi="Times New Roman" w:cs="Times New Roman"/>
                <w:color w:val="000000"/>
                <w:sz w:val="18"/>
                <w:szCs w:val="18"/>
                <w:lang w:eastAsia="en-CA" w:bidi="he-IL"/>
              </w:rPr>
            </w:pPr>
            <w:r w:rsidRPr="003C0EF2">
              <w:rPr>
                <w:rFonts w:ascii="Times New Roman" w:eastAsia="Times New Roman" w:hAnsi="Times New Roman" w:cs="Times New Roman"/>
                <w:color w:val="000000"/>
                <w:sz w:val="18"/>
                <w:szCs w:val="18"/>
                <w:lang w:eastAsia="en-CA" w:bidi="he-IL"/>
              </w:rPr>
              <w:t>7.2</w:t>
            </w:r>
          </w:p>
        </w:tc>
        <w:tc>
          <w:tcPr>
            <w:tcW w:w="948" w:type="dxa"/>
            <w:tcBorders>
              <w:top w:val="single" w:sz="4" w:space="0" w:color="auto"/>
              <w:left w:val="nil"/>
              <w:bottom w:val="single" w:sz="4" w:space="0" w:color="auto"/>
              <w:right w:val="nil"/>
            </w:tcBorders>
            <w:shd w:val="clear" w:color="auto" w:fill="auto"/>
            <w:vAlign w:val="center"/>
            <w:hideMark/>
          </w:tcPr>
          <w:p w:rsidR="003C0EF2" w:rsidRPr="003C0EF2" w:rsidRDefault="003C0EF2" w:rsidP="003C0EF2">
            <w:pPr>
              <w:spacing w:after="0" w:line="240" w:lineRule="auto"/>
              <w:jc w:val="right"/>
              <w:rPr>
                <w:rFonts w:ascii="Times New Roman" w:eastAsia="Times New Roman" w:hAnsi="Times New Roman" w:cs="Times New Roman"/>
                <w:color w:val="000000"/>
                <w:sz w:val="18"/>
                <w:szCs w:val="18"/>
                <w:lang w:eastAsia="en-CA" w:bidi="he-IL"/>
              </w:rPr>
            </w:pPr>
            <w:r w:rsidRPr="003C0EF2">
              <w:rPr>
                <w:rFonts w:ascii="Times New Roman" w:eastAsia="Times New Roman" w:hAnsi="Times New Roman" w:cs="Times New Roman"/>
                <w:color w:val="000000"/>
                <w:sz w:val="18"/>
                <w:szCs w:val="18"/>
                <w:lang w:eastAsia="en-CA" w:bidi="he-IL"/>
              </w:rPr>
              <w:t>8.2</w:t>
            </w:r>
          </w:p>
        </w:tc>
        <w:tc>
          <w:tcPr>
            <w:tcW w:w="948" w:type="dxa"/>
            <w:tcBorders>
              <w:top w:val="single" w:sz="4" w:space="0" w:color="auto"/>
              <w:left w:val="nil"/>
              <w:bottom w:val="single" w:sz="4" w:space="0" w:color="auto"/>
              <w:right w:val="nil"/>
            </w:tcBorders>
            <w:shd w:val="clear" w:color="auto" w:fill="auto"/>
            <w:vAlign w:val="center"/>
            <w:hideMark/>
          </w:tcPr>
          <w:p w:rsidR="003C0EF2" w:rsidRPr="003C0EF2" w:rsidRDefault="003C0EF2" w:rsidP="003C0EF2">
            <w:pPr>
              <w:spacing w:after="0" w:line="240" w:lineRule="auto"/>
              <w:jc w:val="right"/>
              <w:rPr>
                <w:rFonts w:ascii="Times New Roman" w:eastAsia="Times New Roman" w:hAnsi="Times New Roman" w:cs="Times New Roman"/>
                <w:color w:val="000000"/>
                <w:sz w:val="18"/>
                <w:szCs w:val="18"/>
                <w:lang w:eastAsia="en-CA" w:bidi="he-IL"/>
              </w:rPr>
            </w:pPr>
            <w:r w:rsidRPr="003C0EF2">
              <w:rPr>
                <w:rFonts w:ascii="Times New Roman" w:eastAsia="Times New Roman" w:hAnsi="Times New Roman" w:cs="Times New Roman"/>
                <w:color w:val="000000"/>
                <w:sz w:val="18"/>
                <w:szCs w:val="18"/>
                <w:lang w:eastAsia="en-CA" w:bidi="he-IL"/>
              </w:rPr>
              <w:t>14.3</w:t>
            </w:r>
          </w:p>
        </w:tc>
        <w:tc>
          <w:tcPr>
            <w:tcW w:w="948" w:type="dxa"/>
            <w:tcBorders>
              <w:top w:val="single" w:sz="4" w:space="0" w:color="auto"/>
              <w:left w:val="nil"/>
              <w:bottom w:val="single" w:sz="4" w:space="0" w:color="auto"/>
              <w:right w:val="single" w:sz="4" w:space="0" w:color="auto"/>
            </w:tcBorders>
            <w:shd w:val="clear" w:color="auto" w:fill="auto"/>
            <w:vAlign w:val="center"/>
            <w:hideMark/>
          </w:tcPr>
          <w:p w:rsidR="003C0EF2" w:rsidRPr="003C0EF2" w:rsidRDefault="003C0EF2" w:rsidP="003C0EF2">
            <w:pPr>
              <w:spacing w:after="0" w:line="240" w:lineRule="auto"/>
              <w:jc w:val="right"/>
              <w:rPr>
                <w:rFonts w:ascii="Times New Roman" w:eastAsia="Times New Roman" w:hAnsi="Times New Roman" w:cs="Times New Roman"/>
                <w:color w:val="000000"/>
                <w:sz w:val="18"/>
                <w:szCs w:val="18"/>
                <w:lang w:eastAsia="en-CA" w:bidi="he-IL"/>
              </w:rPr>
            </w:pPr>
            <w:r w:rsidRPr="003C0EF2">
              <w:rPr>
                <w:rFonts w:ascii="Times New Roman" w:eastAsia="Times New Roman" w:hAnsi="Times New Roman" w:cs="Times New Roman"/>
                <w:color w:val="000000"/>
                <w:sz w:val="18"/>
                <w:szCs w:val="18"/>
                <w:lang w:eastAsia="en-CA" w:bidi="he-IL"/>
              </w:rPr>
              <w:t>7.8</w:t>
            </w:r>
          </w:p>
        </w:tc>
      </w:tr>
      <w:tr w:rsidR="003C0EF2" w:rsidRPr="003C0EF2" w:rsidTr="003C0EF2">
        <w:trPr>
          <w:trHeight w:val="300"/>
          <w:jc w:val="center"/>
        </w:trPr>
        <w:tc>
          <w:tcPr>
            <w:tcW w:w="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EF2" w:rsidRPr="003C0EF2" w:rsidRDefault="003C0EF2" w:rsidP="003C0EF2">
            <w:pPr>
              <w:spacing w:after="0" w:line="240" w:lineRule="auto"/>
              <w:jc w:val="right"/>
              <w:rPr>
                <w:rFonts w:ascii="Times New Roman" w:eastAsia="Times New Roman" w:hAnsi="Times New Roman" w:cs="Times New Roman"/>
                <w:color w:val="000000"/>
                <w:sz w:val="18"/>
                <w:szCs w:val="18"/>
                <w:lang w:eastAsia="en-CA" w:bidi="he-IL"/>
              </w:rPr>
            </w:pPr>
            <w:r w:rsidRPr="003C0EF2">
              <w:rPr>
                <w:rFonts w:ascii="Times New Roman" w:eastAsia="Times New Roman" w:hAnsi="Times New Roman" w:cs="Times New Roman"/>
                <w:color w:val="000000"/>
                <w:sz w:val="18"/>
                <w:szCs w:val="18"/>
                <w:lang w:eastAsia="en-CA" w:bidi="he-IL"/>
              </w:rPr>
              <w:lastRenderedPageBreak/>
              <w:t>1:00</w:t>
            </w:r>
          </w:p>
        </w:tc>
        <w:tc>
          <w:tcPr>
            <w:tcW w:w="948" w:type="dxa"/>
            <w:tcBorders>
              <w:top w:val="single" w:sz="4" w:space="0" w:color="auto"/>
              <w:left w:val="nil"/>
              <w:bottom w:val="single" w:sz="4" w:space="0" w:color="auto"/>
              <w:right w:val="nil"/>
            </w:tcBorders>
            <w:shd w:val="clear" w:color="auto" w:fill="auto"/>
            <w:vAlign w:val="center"/>
            <w:hideMark/>
          </w:tcPr>
          <w:p w:rsidR="003C0EF2" w:rsidRPr="003C0EF2" w:rsidRDefault="003C0EF2" w:rsidP="003C0EF2">
            <w:pPr>
              <w:spacing w:after="0" w:line="240" w:lineRule="auto"/>
              <w:jc w:val="right"/>
              <w:rPr>
                <w:rFonts w:ascii="Times New Roman" w:eastAsia="Times New Roman" w:hAnsi="Times New Roman" w:cs="Times New Roman"/>
                <w:color w:val="000000"/>
                <w:sz w:val="18"/>
                <w:szCs w:val="18"/>
                <w:lang w:eastAsia="en-CA" w:bidi="he-IL"/>
              </w:rPr>
            </w:pPr>
            <w:r w:rsidRPr="003C0EF2">
              <w:rPr>
                <w:rFonts w:ascii="Times New Roman" w:eastAsia="Times New Roman" w:hAnsi="Times New Roman" w:cs="Times New Roman"/>
                <w:color w:val="000000"/>
                <w:sz w:val="18"/>
                <w:szCs w:val="18"/>
                <w:lang w:eastAsia="en-CA" w:bidi="he-IL"/>
              </w:rPr>
              <w:t>9.8</w:t>
            </w:r>
          </w:p>
        </w:tc>
        <w:tc>
          <w:tcPr>
            <w:tcW w:w="948" w:type="dxa"/>
            <w:tcBorders>
              <w:top w:val="single" w:sz="4" w:space="0" w:color="auto"/>
              <w:left w:val="nil"/>
              <w:bottom w:val="single" w:sz="4" w:space="0" w:color="auto"/>
              <w:right w:val="nil"/>
            </w:tcBorders>
            <w:shd w:val="clear" w:color="auto" w:fill="auto"/>
            <w:vAlign w:val="center"/>
            <w:hideMark/>
          </w:tcPr>
          <w:p w:rsidR="003C0EF2" w:rsidRPr="003C0EF2" w:rsidRDefault="003C0EF2" w:rsidP="003C0EF2">
            <w:pPr>
              <w:spacing w:after="0" w:line="240" w:lineRule="auto"/>
              <w:jc w:val="right"/>
              <w:rPr>
                <w:rFonts w:ascii="Times New Roman" w:eastAsia="Times New Roman" w:hAnsi="Times New Roman" w:cs="Times New Roman"/>
                <w:color w:val="000000"/>
                <w:sz w:val="18"/>
                <w:szCs w:val="18"/>
                <w:lang w:eastAsia="en-CA" w:bidi="he-IL"/>
              </w:rPr>
            </w:pPr>
            <w:r w:rsidRPr="003C0EF2">
              <w:rPr>
                <w:rFonts w:ascii="Times New Roman" w:eastAsia="Times New Roman" w:hAnsi="Times New Roman" w:cs="Times New Roman"/>
                <w:color w:val="000000"/>
                <w:sz w:val="18"/>
                <w:szCs w:val="18"/>
                <w:lang w:eastAsia="en-CA" w:bidi="he-IL"/>
              </w:rPr>
              <w:t>18.3</w:t>
            </w:r>
          </w:p>
        </w:tc>
        <w:tc>
          <w:tcPr>
            <w:tcW w:w="948" w:type="dxa"/>
            <w:tcBorders>
              <w:top w:val="single" w:sz="4" w:space="0" w:color="auto"/>
              <w:left w:val="nil"/>
              <w:bottom w:val="single" w:sz="4" w:space="0" w:color="auto"/>
              <w:right w:val="nil"/>
            </w:tcBorders>
            <w:shd w:val="clear" w:color="auto" w:fill="auto"/>
            <w:vAlign w:val="center"/>
            <w:hideMark/>
          </w:tcPr>
          <w:p w:rsidR="003C0EF2" w:rsidRPr="003C0EF2" w:rsidRDefault="003C0EF2" w:rsidP="003C0EF2">
            <w:pPr>
              <w:spacing w:after="0" w:line="240" w:lineRule="auto"/>
              <w:jc w:val="right"/>
              <w:rPr>
                <w:rFonts w:ascii="Times New Roman" w:eastAsia="Times New Roman" w:hAnsi="Times New Roman" w:cs="Times New Roman"/>
                <w:color w:val="000000"/>
                <w:sz w:val="18"/>
                <w:szCs w:val="18"/>
                <w:lang w:eastAsia="en-CA" w:bidi="he-IL"/>
              </w:rPr>
            </w:pPr>
            <w:r w:rsidRPr="003C0EF2">
              <w:rPr>
                <w:rFonts w:ascii="Times New Roman" w:eastAsia="Times New Roman" w:hAnsi="Times New Roman" w:cs="Times New Roman"/>
                <w:color w:val="000000"/>
                <w:sz w:val="18"/>
                <w:szCs w:val="18"/>
                <w:lang w:eastAsia="en-CA" w:bidi="he-IL"/>
              </w:rPr>
              <w:t>11.5</w:t>
            </w:r>
          </w:p>
        </w:tc>
        <w:tc>
          <w:tcPr>
            <w:tcW w:w="1076" w:type="dxa"/>
            <w:tcBorders>
              <w:top w:val="single" w:sz="4" w:space="0" w:color="auto"/>
              <w:left w:val="nil"/>
              <w:bottom w:val="single" w:sz="4" w:space="0" w:color="auto"/>
              <w:right w:val="nil"/>
            </w:tcBorders>
            <w:shd w:val="clear" w:color="auto" w:fill="auto"/>
            <w:vAlign w:val="center"/>
            <w:hideMark/>
          </w:tcPr>
          <w:p w:rsidR="003C0EF2" w:rsidRPr="003C0EF2" w:rsidRDefault="003C0EF2" w:rsidP="003C0EF2">
            <w:pPr>
              <w:spacing w:after="0" w:line="240" w:lineRule="auto"/>
              <w:jc w:val="right"/>
              <w:rPr>
                <w:rFonts w:ascii="Times New Roman" w:eastAsia="Times New Roman" w:hAnsi="Times New Roman" w:cs="Times New Roman"/>
                <w:color w:val="000000"/>
                <w:sz w:val="18"/>
                <w:szCs w:val="18"/>
                <w:lang w:eastAsia="en-CA" w:bidi="he-IL"/>
              </w:rPr>
            </w:pPr>
            <w:r w:rsidRPr="003C0EF2">
              <w:rPr>
                <w:rFonts w:ascii="Times New Roman" w:eastAsia="Times New Roman" w:hAnsi="Times New Roman" w:cs="Times New Roman"/>
                <w:color w:val="000000"/>
                <w:sz w:val="18"/>
                <w:szCs w:val="18"/>
                <w:lang w:eastAsia="en-CA" w:bidi="he-IL"/>
              </w:rPr>
              <w:t>10.8</w:t>
            </w:r>
          </w:p>
        </w:tc>
        <w:tc>
          <w:tcPr>
            <w:tcW w:w="948" w:type="dxa"/>
            <w:tcBorders>
              <w:top w:val="single" w:sz="4" w:space="0" w:color="auto"/>
              <w:left w:val="nil"/>
              <w:bottom w:val="single" w:sz="4" w:space="0" w:color="auto"/>
              <w:right w:val="nil"/>
            </w:tcBorders>
            <w:shd w:val="clear" w:color="auto" w:fill="auto"/>
            <w:vAlign w:val="center"/>
            <w:hideMark/>
          </w:tcPr>
          <w:p w:rsidR="003C0EF2" w:rsidRPr="003C0EF2" w:rsidRDefault="003C0EF2" w:rsidP="003C0EF2">
            <w:pPr>
              <w:spacing w:after="0" w:line="240" w:lineRule="auto"/>
              <w:jc w:val="right"/>
              <w:rPr>
                <w:rFonts w:ascii="Times New Roman" w:eastAsia="Times New Roman" w:hAnsi="Times New Roman" w:cs="Times New Roman"/>
                <w:color w:val="000000"/>
                <w:sz w:val="18"/>
                <w:szCs w:val="18"/>
                <w:lang w:eastAsia="en-CA" w:bidi="he-IL"/>
              </w:rPr>
            </w:pPr>
            <w:r w:rsidRPr="003C0EF2">
              <w:rPr>
                <w:rFonts w:ascii="Times New Roman" w:eastAsia="Times New Roman" w:hAnsi="Times New Roman" w:cs="Times New Roman"/>
                <w:color w:val="000000"/>
                <w:sz w:val="18"/>
                <w:szCs w:val="18"/>
                <w:lang w:eastAsia="en-CA" w:bidi="he-IL"/>
              </w:rPr>
              <w:t>10</w:t>
            </w:r>
          </w:p>
        </w:tc>
        <w:tc>
          <w:tcPr>
            <w:tcW w:w="948" w:type="dxa"/>
            <w:tcBorders>
              <w:top w:val="single" w:sz="4" w:space="0" w:color="auto"/>
              <w:left w:val="nil"/>
              <w:bottom w:val="single" w:sz="4" w:space="0" w:color="auto"/>
              <w:right w:val="nil"/>
            </w:tcBorders>
            <w:shd w:val="clear" w:color="auto" w:fill="auto"/>
            <w:vAlign w:val="center"/>
            <w:hideMark/>
          </w:tcPr>
          <w:p w:rsidR="003C0EF2" w:rsidRPr="003C0EF2" w:rsidRDefault="003C0EF2" w:rsidP="003C0EF2">
            <w:pPr>
              <w:spacing w:after="0" w:line="240" w:lineRule="auto"/>
              <w:jc w:val="right"/>
              <w:rPr>
                <w:rFonts w:ascii="Times New Roman" w:eastAsia="Times New Roman" w:hAnsi="Times New Roman" w:cs="Times New Roman"/>
                <w:color w:val="000000"/>
                <w:sz w:val="18"/>
                <w:szCs w:val="18"/>
                <w:lang w:eastAsia="en-CA" w:bidi="he-IL"/>
              </w:rPr>
            </w:pPr>
            <w:r w:rsidRPr="003C0EF2">
              <w:rPr>
                <w:rFonts w:ascii="Times New Roman" w:eastAsia="Times New Roman" w:hAnsi="Times New Roman" w:cs="Times New Roman"/>
                <w:color w:val="000000"/>
                <w:sz w:val="18"/>
                <w:szCs w:val="18"/>
                <w:lang w:eastAsia="en-CA" w:bidi="he-IL"/>
              </w:rPr>
              <w:t>12.3</w:t>
            </w:r>
          </w:p>
        </w:tc>
        <w:tc>
          <w:tcPr>
            <w:tcW w:w="948" w:type="dxa"/>
            <w:tcBorders>
              <w:top w:val="single" w:sz="4" w:space="0" w:color="auto"/>
              <w:left w:val="nil"/>
              <w:bottom w:val="single" w:sz="4" w:space="0" w:color="auto"/>
              <w:right w:val="single" w:sz="4" w:space="0" w:color="auto"/>
            </w:tcBorders>
            <w:shd w:val="clear" w:color="auto" w:fill="auto"/>
            <w:vAlign w:val="center"/>
            <w:hideMark/>
          </w:tcPr>
          <w:p w:rsidR="003C0EF2" w:rsidRPr="003C0EF2" w:rsidRDefault="003C0EF2" w:rsidP="003C0EF2">
            <w:pPr>
              <w:spacing w:after="0" w:line="240" w:lineRule="auto"/>
              <w:jc w:val="right"/>
              <w:rPr>
                <w:rFonts w:ascii="Times New Roman" w:eastAsia="Times New Roman" w:hAnsi="Times New Roman" w:cs="Times New Roman"/>
                <w:color w:val="000000"/>
                <w:sz w:val="18"/>
                <w:szCs w:val="18"/>
                <w:lang w:eastAsia="en-CA" w:bidi="he-IL"/>
              </w:rPr>
            </w:pPr>
            <w:r w:rsidRPr="003C0EF2">
              <w:rPr>
                <w:rFonts w:ascii="Times New Roman" w:eastAsia="Times New Roman" w:hAnsi="Times New Roman" w:cs="Times New Roman"/>
                <w:color w:val="000000"/>
                <w:sz w:val="18"/>
                <w:szCs w:val="18"/>
                <w:lang w:eastAsia="en-CA" w:bidi="he-IL"/>
              </w:rPr>
              <w:t>9.6</w:t>
            </w:r>
          </w:p>
        </w:tc>
      </w:tr>
      <w:tr w:rsidR="003C0EF2" w:rsidRPr="003C0EF2" w:rsidTr="003C0EF2">
        <w:trPr>
          <w:trHeight w:val="300"/>
          <w:jc w:val="center"/>
        </w:trPr>
        <w:tc>
          <w:tcPr>
            <w:tcW w:w="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EF2" w:rsidRPr="003C0EF2" w:rsidRDefault="003C0EF2" w:rsidP="003C0EF2">
            <w:pPr>
              <w:spacing w:after="0" w:line="240" w:lineRule="auto"/>
              <w:jc w:val="right"/>
              <w:rPr>
                <w:rFonts w:ascii="Times New Roman" w:eastAsia="Times New Roman" w:hAnsi="Times New Roman" w:cs="Times New Roman"/>
                <w:color w:val="000000"/>
                <w:sz w:val="18"/>
                <w:szCs w:val="18"/>
                <w:lang w:eastAsia="en-CA" w:bidi="he-IL"/>
              </w:rPr>
            </w:pPr>
            <w:r w:rsidRPr="003C0EF2">
              <w:rPr>
                <w:rFonts w:ascii="Times New Roman" w:eastAsia="Times New Roman" w:hAnsi="Times New Roman" w:cs="Times New Roman"/>
                <w:color w:val="000000"/>
                <w:sz w:val="18"/>
                <w:szCs w:val="18"/>
                <w:lang w:eastAsia="en-CA" w:bidi="he-IL"/>
              </w:rPr>
              <w:t>2:00</w:t>
            </w:r>
          </w:p>
        </w:tc>
        <w:tc>
          <w:tcPr>
            <w:tcW w:w="948" w:type="dxa"/>
            <w:tcBorders>
              <w:top w:val="single" w:sz="4" w:space="0" w:color="auto"/>
              <w:left w:val="nil"/>
              <w:bottom w:val="single" w:sz="4" w:space="0" w:color="auto"/>
              <w:right w:val="nil"/>
            </w:tcBorders>
            <w:shd w:val="clear" w:color="auto" w:fill="auto"/>
            <w:vAlign w:val="center"/>
            <w:hideMark/>
          </w:tcPr>
          <w:p w:rsidR="003C0EF2" w:rsidRPr="003C0EF2" w:rsidRDefault="003C0EF2" w:rsidP="003C0EF2">
            <w:pPr>
              <w:spacing w:after="0" w:line="240" w:lineRule="auto"/>
              <w:jc w:val="right"/>
              <w:rPr>
                <w:rFonts w:ascii="Times New Roman" w:eastAsia="Times New Roman" w:hAnsi="Times New Roman" w:cs="Times New Roman"/>
                <w:color w:val="000000"/>
                <w:sz w:val="18"/>
                <w:szCs w:val="18"/>
                <w:lang w:eastAsia="en-CA" w:bidi="he-IL"/>
              </w:rPr>
            </w:pPr>
            <w:r w:rsidRPr="003C0EF2">
              <w:rPr>
                <w:rFonts w:ascii="Times New Roman" w:eastAsia="Times New Roman" w:hAnsi="Times New Roman" w:cs="Times New Roman"/>
                <w:color w:val="000000"/>
                <w:sz w:val="18"/>
                <w:szCs w:val="18"/>
                <w:lang w:eastAsia="en-CA" w:bidi="he-IL"/>
              </w:rPr>
              <w:t>14.8</w:t>
            </w:r>
          </w:p>
        </w:tc>
        <w:tc>
          <w:tcPr>
            <w:tcW w:w="948" w:type="dxa"/>
            <w:tcBorders>
              <w:top w:val="single" w:sz="4" w:space="0" w:color="auto"/>
              <w:left w:val="nil"/>
              <w:bottom w:val="single" w:sz="4" w:space="0" w:color="auto"/>
              <w:right w:val="nil"/>
            </w:tcBorders>
            <w:shd w:val="clear" w:color="auto" w:fill="auto"/>
            <w:vAlign w:val="center"/>
            <w:hideMark/>
          </w:tcPr>
          <w:p w:rsidR="003C0EF2" w:rsidRPr="003C0EF2" w:rsidRDefault="003C0EF2" w:rsidP="003C0EF2">
            <w:pPr>
              <w:spacing w:after="0" w:line="240" w:lineRule="auto"/>
              <w:jc w:val="right"/>
              <w:rPr>
                <w:rFonts w:ascii="Times New Roman" w:eastAsia="Times New Roman" w:hAnsi="Times New Roman" w:cs="Times New Roman"/>
                <w:color w:val="000000"/>
                <w:sz w:val="18"/>
                <w:szCs w:val="18"/>
                <w:lang w:eastAsia="en-CA" w:bidi="he-IL"/>
              </w:rPr>
            </w:pPr>
            <w:r w:rsidRPr="003C0EF2">
              <w:rPr>
                <w:rFonts w:ascii="Times New Roman" w:eastAsia="Times New Roman" w:hAnsi="Times New Roman" w:cs="Times New Roman"/>
                <w:color w:val="000000"/>
                <w:sz w:val="18"/>
                <w:szCs w:val="18"/>
                <w:lang w:eastAsia="en-CA" w:bidi="he-IL"/>
              </w:rPr>
              <w:t>26.5</w:t>
            </w:r>
          </w:p>
        </w:tc>
        <w:tc>
          <w:tcPr>
            <w:tcW w:w="948" w:type="dxa"/>
            <w:tcBorders>
              <w:top w:val="single" w:sz="4" w:space="0" w:color="auto"/>
              <w:left w:val="nil"/>
              <w:bottom w:val="single" w:sz="4" w:space="0" w:color="auto"/>
              <w:right w:val="nil"/>
            </w:tcBorders>
            <w:shd w:val="clear" w:color="auto" w:fill="auto"/>
            <w:vAlign w:val="center"/>
            <w:hideMark/>
          </w:tcPr>
          <w:p w:rsidR="003C0EF2" w:rsidRPr="003C0EF2" w:rsidRDefault="003C0EF2" w:rsidP="003C0EF2">
            <w:pPr>
              <w:spacing w:after="0" w:line="240" w:lineRule="auto"/>
              <w:jc w:val="right"/>
              <w:rPr>
                <w:rFonts w:ascii="Times New Roman" w:eastAsia="Times New Roman" w:hAnsi="Times New Roman" w:cs="Times New Roman"/>
                <w:color w:val="000000"/>
                <w:sz w:val="18"/>
                <w:szCs w:val="18"/>
                <w:lang w:eastAsia="en-CA" w:bidi="he-IL"/>
              </w:rPr>
            </w:pPr>
            <w:r w:rsidRPr="003C0EF2">
              <w:rPr>
                <w:rFonts w:ascii="Times New Roman" w:eastAsia="Times New Roman" w:hAnsi="Times New Roman" w:cs="Times New Roman"/>
                <w:color w:val="000000"/>
                <w:sz w:val="18"/>
                <w:szCs w:val="18"/>
                <w:lang w:eastAsia="en-CA" w:bidi="he-IL"/>
              </w:rPr>
              <w:t>17.5</w:t>
            </w:r>
          </w:p>
        </w:tc>
        <w:tc>
          <w:tcPr>
            <w:tcW w:w="1076" w:type="dxa"/>
            <w:tcBorders>
              <w:top w:val="single" w:sz="4" w:space="0" w:color="auto"/>
              <w:left w:val="nil"/>
              <w:bottom w:val="single" w:sz="4" w:space="0" w:color="auto"/>
              <w:right w:val="nil"/>
            </w:tcBorders>
            <w:shd w:val="clear" w:color="auto" w:fill="auto"/>
            <w:vAlign w:val="center"/>
            <w:hideMark/>
          </w:tcPr>
          <w:p w:rsidR="003C0EF2" w:rsidRPr="003C0EF2" w:rsidRDefault="003C0EF2" w:rsidP="003C0EF2">
            <w:pPr>
              <w:spacing w:after="0" w:line="240" w:lineRule="auto"/>
              <w:jc w:val="right"/>
              <w:rPr>
                <w:rFonts w:ascii="Times New Roman" w:eastAsia="Times New Roman" w:hAnsi="Times New Roman" w:cs="Times New Roman"/>
                <w:color w:val="000000"/>
                <w:sz w:val="18"/>
                <w:szCs w:val="18"/>
                <w:lang w:eastAsia="en-CA" w:bidi="he-IL"/>
              </w:rPr>
            </w:pPr>
            <w:r w:rsidRPr="003C0EF2">
              <w:rPr>
                <w:rFonts w:ascii="Times New Roman" w:eastAsia="Times New Roman" w:hAnsi="Times New Roman" w:cs="Times New Roman"/>
                <w:color w:val="000000"/>
                <w:sz w:val="18"/>
                <w:szCs w:val="18"/>
                <w:lang w:eastAsia="en-CA" w:bidi="he-IL"/>
              </w:rPr>
              <w:t>27.4</w:t>
            </w:r>
          </w:p>
        </w:tc>
        <w:tc>
          <w:tcPr>
            <w:tcW w:w="948" w:type="dxa"/>
            <w:tcBorders>
              <w:top w:val="single" w:sz="4" w:space="0" w:color="auto"/>
              <w:left w:val="nil"/>
              <w:bottom w:val="single" w:sz="4" w:space="0" w:color="auto"/>
              <w:right w:val="nil"/>
            </w:tcBorders>
            <w:shd w:val="clear" w:color="auto" w:fill="auto"/>
            <w:vAlign w:val="center"/>
            <w:hideMark/>
          </w:tcPr>
          <w:p w:rsidR="003C0EF2" w:rsidRPr="003C0EF2" w:rsidRDefault="003C0EF2" w:rsidP="003C0EF2">
            <w:pPr>
              <w:spacing w:after="0" w:line="240" w:lineRule="auto"/>
              <w:jc w:val="right"/>
              <w:rPr>
                <w:rFonts w:ascii="Times New Roman" w:eastAsia="Times New Roman" w:hAnsi="Times New Roman" w:cs="Times New Roman"/>
                <w:color w:val="000000"/>
                <w:sz w:val="18"/>
                <w:szCs w:val="18"/>
                <w:lang w:eastAsia="en-CA" w:bidi="he-IL"/>
              </w:rPr>
            </w:pPr>
            <w:r w:rsidRPr="003C0EF2">
              <w:rPr>
                <w:rFonts w:ascii="Times New Roman" w:eastAsia="Times New Roman" w:hAnsi="Times New Roman" w:cs="Times New Roman"/>
                <w:color w:val="000000"/>
                <w:sz w:val="18"/>
                <w:szCs w:val="18"/>
                <w:lang w:eastAsia="en-CA" w:bidi="he-IL"/>
              </w:rPr>
              <w:t>21.4</w:t>
            </w:r>
          </w:p>
        </w:tc>
        <w:tc>
          <w:tcPr>
            <w:tcW w:w="948" w:type="dxa"/>
            <w:tcBorders>
              <w:top w:val="single" w:sz="4" w:space="0" w:color="auto"/>
              <w:left w:val="nil"/>
              <w:bottom w:val="single" w:sz="4" w:space="0" w:color="auto"/>
              <w:right w:val="nil"/>
            </w:tcBorders>
            <w:shd w:val="clear" w:color="auto" w:fill="auto"/>
            <w:vAlign w:val="center"/>
            <w:hideMark/>
          </w:tcPr>
          <w:p w:rsidR="003C0EF2" w:rsidRPr="003C0EF2" w:rsidRDefault="003C0EF2" w:rsidP="003C0EF2">
            <w:pPr>
              <w:spacing w:after="0" w:line="240" w:lineRule="auto"/>
              <w:jc w:val="right"/>
              <w:rPr>
                <w:rFonts w:ascii="Times New Roman" w:eastAsia="Times New Roman" w:hAnsi="Times New Roman" w:cs="Times New Roman"/>
                <w:color w:val="000000"/>
                <w:sz w:val="18"/>
                <w:szCs w:val="18"/>
                <w:lang w:eastAsia="en-CA" w:bidi="he-IL"/>
              </w:rPr>
            </w:pPr>
            <w:r w:rsidRPr="003C0EF2">
              <w:rPr>
                <w:rFonts w:ascii="Times New Roman" w:eastAsia="Times New Roman" w:hAnsi="Times New Roman" w:cs="Times New Roman"/>
                <w:color w:val="000000"/>
                <w:sz w:val="18"/>
                <w:szCs w:val="18"/>
                <w:lang w:eastAsia="en-CA" w:bidi="he-IL"/>
              </w:rPr>
              <w:t>28</w:t>
            </w:r>
          </w:p>
        </w:tc>
        <w:tc>
          <w:tcPr>
            <w:tcW w:w="948" w:type="dxa"/>
            <w:tcBorders>
              <w:top w:val="single" w:sz="4" w:space="0" w:color="auto"/>
              <w:left w:val="nil"/>
              <w:bottom w:val="single" w:sz="4" w:space="0" w:color="auto"/>
              <w:right w:val="single" w:sz="4" w:space="0" w:color="auto"/>
            </w:tcBorders>
            <w:shd w:val="clear" w:color="auto" w:fill="auto"/>
            <w:vAlign w:val="center"/>
            <w:hideMark/>
          </w:tcPr>
          <w:p w:rsidR="003C0EF2" w:rsidRPr="003C0EF2" w:rsidRDefault="003C0EF2" w:rsidP="003C0EF2">
            <w:pPr>
              <w:spacing w:after="0" w:line="240" w:lineRule="auto"/>
              <w:jc w:val="right"/>
              <w:rPr>
                <w:rFonts w:ascii="Times New Roman" w:eastAsia="Times New Roman" w:hAnsi="Times New Roman" w:cs="Times New Roman"/>
                <w:color w:val="000000"/>
                <w:sz w:val="18"/>
                <w:szCs w:val="18"/>
                <w:lang w:eastAsia="en-CA" w:bidi="he-IL"/>
              </w:rPr>
            </w:pPr>
            <w:r w:rsidRPr="003C0EF2">
              <w:rPr>
                <w:rFonts w:ascii="Times New Roman" w:eastAsia="Times New Roman" w:hAnsi="Times New Roman" w:cs="Times New Roman"/>
                <w:color w:val="000000"/>
                <w:sz w:val="18"/>
                <w:szCs w:val="18"/>
                <w:lang w:eastAsia="en-CA" w:bidi="he-IL"/>
              </w:rPr>
              <w:t>12</w:t>
            </w:r>
          </w:p>
        </w:tc>
      </w:tr>
      <w:tr w:rsidR="003C0EF2" w:rsidRPr="003C0EF2" w:rsidTr="003C0EF2">
        <w:trPr>
          <w:trHeight w:val="300"/>
          <w:jc w:val="center"/>
        </w:trPr>
        <w:tc>
          <w:tcPr>
            <w:tcW w:w="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EF2" w:rsidRPr="003C0EF2" w:rsidRDefault="003C0EF2" w:rsidP="003C0EF2">
            <w:pPr>
              <w:spacing w:after="0" w:line="240" w:lineRule="auto"/>
              <w:jc w:val="right"/>
              <w:rPr>
                <w:rFonts w:ascii="Times New Roman" w:eastAsia="Times New Roman" w:hAnsi="Times New Roman" w:cs="Times New Roman"/>
                <w:color w:val="000000"/>
                <w:sz w:val="18"/>
                <w:szCs w:val="18"/>
                <w:lang w:eastAsia="en-CA" w:bidi="he-IL"/>
              </w:rPr>
            </w:pPr>
            <w:r w:rsidRPr="003C0EF2">
              <w:rPr>
                <w:rFonts w:ascii="Times New Roman" w:eastAsia="Times New Roman" w:hAnsi="Times New Roman" w:cs="Times New Roman"/>
                <w:color w:val="000000"/>
                <w:sz w:val="18"/>
                <w:szCs w:val="18"/>
                <w:lang w:eastAsia="en-CA" w:bidi="he-IL"/>
              </w:rPr>
              <w:t>3:00</w:t>
            </w:r>
          </w:p>
        </w:tc>
        <w:tc>
          <w:tcPr>
            <w:tcW w:w="948" w:type="dxa"/>
            <w:tcBorders>
              <w:top w:val="single" w:sz="4" w:space="0" w:color="auto"/>
              <w:left w:val="nil"/>
              <w:bottom w:val="single" w:sz="4" w:space="0" w:color="auto"/>
              <w:right w:val="nil"/>
            </w:tcBorders>
            <w:shd w:val="clear" w:color="auto" w:fill="auto"/>
            <w:vAlign w:val="center"/>
            <w:hideMark/>
          </w:tcPr>
          <w:p w:rsidR="003C0EF2" w:rsidRPr="003C0EF2" w:rsidRDefault="003C0EF2" w:rsidP="003C0EF2">
            <w:pPr>
              <w:spacing w:after="0" w:line="240" w:lineRule="auto"/>
              <w:jc w:val="right"/>
              <w:rPr>
                <w:rFonts w:ascii="Times New Roman" w:eastAsia="Times New Roman" w:hAnsi="Times New Roman" w:cs="Times New Roman"/>
                <w:color w:val="000000"/>
                <w:sz w:val="18"/>
                <w:szCs w:val="18"/>
                <w:lang w:eastAsia="en-CA" w:bidi="he-IL"/>
              </w:rPr>
            </w:pPr>
            <w:r w:rsidRPr="003C0EF2">
              <w:rPr>
                <w:rFonts w:ascii="Times New Roman" w:eastAsia="Times New Roman" w:hAnsi="Times New Roman" w:cs="Times New Roman"/>
                <w:color w:val="000000"/>
                <w:sz w:val="18"/>
                <w:szCs w:val="18"/>
                <w:lang w:eastAsia="en-CA" w:bidi="he-IL"/>
              </w:rPr>
              <w:t>20.5</w:t>
            </w:r>
          </w:p>
        </w:tc>
        <w:tc>
          <w:tcPr>
            <w:tcW w:w="948" w:type="dxa"/>
            <w:tcBorders>
              <w:top w:val="single" w:sz="4" w:space="0" w:color="auto"/>
              <w:left w:val="nil"/>
              <w:bottom w:val="single" w:sz="4" w:space="0" w:color="auto"/>
              <w:right w:val="nil"/>
            </w:tcBorders>
            <w:shd w:val="clear" w:color="auto" w:fill="auto"/>
            <w:vAlign w:val="center"/>
            <w:hideMark/>
          </w:tcPr>
          <w:p w:rsidR="003C0EF2" w:rsidRPr="003C0EF2" w:rsidRDefault="003C0EF2" w:rsidP="003C0EF2">
            <w:pPr>
              <w:spacing w:after="0" w:line="240" w:lineRule="auto"/>
              <w:jc w:val="right"/>
              <w:rPr>
                <w:rFonts w:ascii="Times New Roman" w:eastAsia="Times New Roman" w:hAnsi="Times New Roman" w:cs="Times New Roman"/>
                <w:color w:val="000000"/>
                <w:sz w:val="18"/>
                <w:szCs w:val="18"/>
                <w:lang w:eastAsia="en-CA" w:bidi="he-IL"/>
              </w:rPr>
            </w:pPr>
            <w:r w:rsidRPr="003C0EF2">
              <w:rPr>
                <w:rFonts w:ascii="Times New Roman" w:eastAsia="Times New Roman" w:hAnsi="Times New Roman" w:cs="Times New Roman"/>
                <w:color w:val="000000"/>
                <w:sz w:val="18"/>
                <w:szCs w:val="18"/>
                <w:lang w:eastAsia="en-CA" w:bidi="he-IL"/>
              </w:rPr>
              <w:t>46.5</w:t>
            </w:r>
          </w:p>
        </w:tc>
        <w:tc>
          <w:tcPr>
            <w:tcW w:w="948" w:type="dxa"/>
            <w:tcBorders>
              <w:top w:val="single" w:sz="4" w:space="0" w:color="auto"/>
              <w:left w:val="nil"/>
              <w:bottom w:val="single" w:sz="4" w:space="0" w:color="auto"/>
              <w:right w:val="nil"/>
            </w:tcBorders>
            <w:shd w:val="clear" w:color="auto" w:fill="auto"/>
            <w:vAlign w:val="center"/>
            <w:hideMark/>
          </w:tcPr>
          <w:p w:rsidR="003C0EF2" w:rsidRPr="003C0EF2" w:rsidRDefault="003C0EF2" w:rsidP="003C0EF2">
            <w:pPr>
              <w:spacing w:after="0" w:line="240" w:lineRule="auto"/>
              <w:jc w:val="right"/>
              <w:rPr>
                <w:rFonts w:ascii="Times New Roman" w:eastAsia="Times New Roman" w:hAnsi="Times New Roman" w:cs="Times New Roman"/>
                <w:color w:val="000000"/>
                <w:sz w:val="18"/>
                <w:szCs w:val="18"/>
                <w:lang w:eastAsia="en-CA" w:bidi="he-IL"/>
              </w:rPr>
            </w:pPr>
            <w:r w:rsidRPr="003C0EF2">
              <w:rPr>
                <w:rFonts w:ascii="Times New Roman" w:eastAsia="Times New Roman" w:hAnsi="Times New Roman" w:cs="Times New Roman"/>
                <w:color w:val="000000"/>
                <w:sz w:val="18"/>
                <w:szCs w:val="18"/>
                <w:lang w:eastAsia="en-CA" w:bidi="he-IL"/>
              </w:rPr>
              <w:t>31.5</w:t>
            </w:r>
          </w:p>
        </w:tc>
        <w:tc>
          <w:tcPr>
            <w:tcW w:w="1076" w:type="dxa"/>
            <w:tcBorders>
              <w:top w:val="single" w:sz="4" w:space="0" w:color="auto"/>
              <w:left w:val="nil"/>
              <w:bottom w:val="single" w:sz="4" w:space="0" w:color="auto"/>
              <w:right w:val="nil"/>
            </w:tcBorders>
            <w:shd w:val="clear" w:color="auto" w:fill="auto"/>
            <w:vAlign w:val="center"/>
            <w:hideMark/>
          </w:tcPr>
          <w:p w:rsidR="003C0EF2" w:rsidRPr="003C0EF2" w:rsidRDefault="003C0EF2" w:rsidP="003C0EF2">
            <w:pPr>
              <w:spacing w:after="0" w:line="240" w:lineRule="auto"/>
              <w:jc w:val="right"/>
              <w:rPr>
                <w:rFonts w:ascii="Times New Roman" w:eastAsia="Times New Roman" w:hAnsi="Times New Roman" w:cs="Times New Roman"/>
                <w:color w:val="000000"/>
                <w:sz w:val="18"/>
                <w:szCs w:val="18"/>
                <w:lang w:eastAsia="en-CA" w:bidi="he-IL"/>
              </w:rPr>
            </w:pPr>
            <w:r w:rsidRPr="003C0EF2">
              <w:rPr>
                <w:rFonts w:ascii="Times New Roman" w:eastAsia="Times New Roman" w:hAnsi="Times New Roman" w:cs="Times New Roman"/>
                <w:color w:val="000000"/>
                <w:sz w:val="18"/>
                <w:szCs w:val="18"/>
                <w:lang w:eastAsia="en-CA" w:bidi="he-IL"/>
              </w:rPr>
              <w:t>40.8</w:t>
            </w:r>
          </w:p>
        </w:tc>
        <w:tc>
          <w:tcPr>
            <w:tcW w:w="948" w:type="dxa"/>
            <w:tcBorders>
              <w:top w:val="single" w:sz="4" w:space="0" w:color="auto"/>
              <w:left w:val="nil"/>
              <w:bottom w:val="single" w:sz="4" w:space="0" w:color="auto"/>
              <w:right w:val="nil"/>
            </w:tcBorders>
            <w:shd w:val="clear" w:color="auto" w:fill="auto"/>
            <w:vAlign w:val="center"/>
            <w:hideMark/>
          </w:tcPr>
          <w:p w:rsidR="003C0EF2" w:rsidRPr="003C0EF2" w:rsidRDefault="003C0EF2" w:rsidP="003C0EF2">
            <w:pPr>
              <w:spacing w:after="0" w:line="240" w:lineRule="auto"/>
              <w:jc w:val="right"/>
              <w:rPr>
                <w:rFonts w:ascii="Times New Roman" w:eastAsia="Times New Roman" w:hAnsi="Times New Roman" w:cs="Times New Roman"/>
                <w:color w:val="000000"/>
                <w:sz w:val="18"/>
                <w:szCs w:val="18"/>
                <w:lang w:eastAsia="en-CA" w:bidi="he-IL"/>
              </w:rPr>
            </w:pPr>
            <w:r w:rsidRPr="003C0EF2">
              <w:rPr>
                <w:rFonts w:ascii="Times New Roman" w:eastAsia="Times New Roman" w:hAnsi="Times New Roman" w:cs="Times New Roman"/>
                <w:color w:val="000000"/>
                <w:sz w:val="18"/>
                <w:szCs w:val="18"/>
                <w:lang w:eastAsia="en-CA" w:bidi="he-IL"/>
              </w:rPr>
              <w:t>32.6</w:t>
            </w:r>
          </w:p>
        </w:tc>
        <w:tc>
          <w:tcPr>
            <w:tcW w:w="948" w:type="dxa"/>
            <w:tcBorders>
              <w:top w:val="single" w:sz="4" w:space="0" w:color="auto"/>
              <w:left w:val="nil"/>
              <w:bottom w:val="single" w:sz="4" w:space="0" w:color="auto"/>
              <w:right w:val="nil"/>
            </w:tcBorders>
            <w:shd w:val="clear" w:color="auto" w:fill="auto"/>
            <w:vAlign w:val="center"/>
            <w:hideMark/>
          </w:tcPr>
          <w:p w:rsidR="003C0EF2" w:rsidRPr="003C0EF2" w:rsidRDefault="003C0EF2" w:rsidP="003C0EF2">
            <w:pPr>
              <w:spacing w:after="0" w:line="240" w:lineRule="auto"/>
              <w:jc w:val="right"/>
              <w:rPr>
                <w:rFonts w:ascii="Times New Roman" w:eastAsia="Times New Roman" w:hAnsi="Times New Roman" w:cs="Times New Roman"/>
                <w:color w:val="000000"/>
                <w:sz w:val="18"/>
                <w:szCs w:val="18"/>
                <w:lang w:eastAsia="en-CA" w:bidi="he-IL"/>
              </w:rPr>
            </w:pPr>
            <w:r w:rsidRPr="003C0EF2">
              <w:rPr>
                <w:rFonts w:ascii="Times New Roman" w:eastAsia="Times New Roman" w:hAnsi="Times New Roman" w:cs="Times New Roman"/>
                <w:color w:val="000000"/>
                <w:sz w:val="18"/>
                <w:szCs w:val="18"/>
                <w:lang w:eastAsia="en-CA" w:bidi="he-IL"/>
              </w:rPr>
              <w:t>45.5</w:t>
            </w:r>
          </w:p>
        </w:tc>
        <w:tc>
          <w:tcPr>
            <w:tcW w:w="948" w:type="dxa"/>
            <w:tcBorders>
              <w:top w:val="single" w:sz="4" w:space="0" w:color="auto"/>
              <w:left w:val="nil"/>
              <w:bottom w:val="single" w:sz="4" w:space="0" w:color="auto"/>
              <w:right w:val="single" w:sz="4" w:space="0" w:color="auto"/>
            </w:tcBorders>
            <w:shd w:val="clear" w:color="auto" w:fill="auto"/>
            <w:vAlign w:val="center"/>
            <w:hideMark/>
          </w:tcPr>
          <w:p w:rsidR="003C0EF2" w:rsidRPr="003C0EF2" w:rsidRDefault="003C0EF2" w:rsidP="003C0EF2">
            <w:pPr>
              <w:spacing w:after="0" w:line="240" w:lineRule="auto"/>
              <w:jc w:val="right"/>
              <w:rPr>
                <w:rFonts w:ascii="Times New Roman" w:eastAsia="Times New Roman" w:hAnsi="Times New Roman" w:cs="Times New Roman"/>
                <w:color w:val="000000"/>
                <w:sz w:val="18"/>
                <w:szCs w:val="18"/>
                <w:lang w:eastAsia="en-CA" w:bidi="he-IL"/>
              </w:rPr>
            </w:pPr>
            <w:r w:rsidRPr="003C0EF2">
              <w:rPr>
                <w:rFonts w:ascii="Times New Roman" w:eastAsia="Times New Roman" w:hAnsi="Times New Roman" w:cs="Times New Roman"/>
                <w:color w:val="000000"/>
                <w:sz w:val="18"/>
                <w:szCs w:val="18"/>
                <w:lang w:eastAsia="en-CA" w:bidi="he-IL"/>
              </w:rPr>
              <w:t>24</w:t>
            </w:r>
          </w:p>
        </w:tc>
      </w:tr>
      <w:tr w:rsidR="003C0EF2" w:rsidRPr="003C0EF2" w:rsidTr="003C0EF2">
        <w:trPr>
          <w:trHeight w:val="300"/>
          <w:jc w:val="center"/>
        </w:trPr>
        <w:tc>
          <w:tcPr>
            <w:tcW w:w="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EF2" w:rsidRPr="003C0EF2" w:rsidRDefault="003C0EF2" w:rsidP="003C0EF2">
            <w:pPr>
              <w:spacing w:after="0" w:line="240" w:lineRule="auto"/>
              <w:jc w:val="right"/>
              <w:rPr>
                <w:rFonts w:ascii="Times New Roman" w:eastAsia="Times New Roman" w:hAnsi="Times New Roman" w:cs="Times New Roman"/>
                <w:color w:val="000000"/>
                <w:sz w:val="18"/>
                <w:szCs w:val="18"/>
                <w:lang w:eastAsia="en-CA" w:bidi="he-IL"/>
              </w:rPr>
            </w:pPr>
            <w:r w:rsidRPr="003C0EF2">
              <w:rPr>
                <w:rFonts w:ascii="Times New Roman" w:eastAsia="Times New Roman" w:hAnsi="Times New Roman" w:cs="Times New Roman"/>
                <w:color w:val="000000"/>
                <w:sz w:val="18"/>
                <w:szCs w:val="18"/>
                <w:lang w:eastAsia="en-CA" w:bidi="he-IL"/>
              </w:rPr>
              <w:t>4:00</w:t>
            </w:r>
          </w:p>
        </w:tc>
        <w:tc>
          <w:tcPr>
            <w:tcW w:w="948" w:type="dxa"/>
            <w:tcBorders>
              <w:top w:val="single" w:sz="4" w:space="0" w:color="auto"/>
              <w:left w:val="nil"/>
              <w:bottom w:val="single" w:sz="4" w:space="0" w:color="auto"/>
              <w:right w:val="nil"/>
            </w:tcBorders>
            <w:shd w:val="clear" w:color="auto" w:fill="auto"/>
            <w:vAlign w:val="center"/>
            <w:hideMark/>
          </w:tcPr>
          <w:p w:rsidR="003C0EF2" w:rsidRPr="003C0EF2" w:rsidRDefault="003C0EF2" w:rsidP="003C0EF2">
            <w:pPr>
              <w:spacing w:after="0" w:line="240" w:lineRule="auto"/>
              <w:jc w:val="right"/>
              <w:rPr>
                <w:rFonts w:ascii="Times New Roman" w:eastAsia="Times New Roman" w:hAnsi="Times New Roman" w:cs="Times New Roman"/>
                <w:color w:val="000000"/>
                <w:sz w:val="18"/>
                <w:szCs w:val="18"/>
                <w:lang w:eastAsia="en-CA" w:bidi="he-IL"/>
              </w:rPr>
            </w:pPr>
            <w:r w:rsidRPr="003C0EF2">
              <w:rPr>
                <w:rFonts w:ascii="Times New Roman" w:eastAsia="Times New Roman" w:hAnsi="Times New Roman" w:cs="Times New Roman"/>
                <w:color w:val="000000"/>
                <w:sz w:val="18"/>
                <w:szCs w:val="18"/>
                <w:lang w:eastAsia="en-CA" w:bidi="he-IL"/>
              </w:rPr>
              <w:t>42</w:t>
            </w:r>
          </w:p>
        </w:tc>
        <w:tc>
          <w:tcPr>
            <w:tcW w:w="948" w:type="dxa"/>
            <w:tcBorders>
              <w:top w:val="single" w:sz="4" w:space="0" w:color="auto"/>
              <w:left w:val="nil"/>
              <w:bottom w:val="single" w:sz="4" w:space="0" w:color="auto"/>
              <w:right w:val="nil"/>
            </w:tcBorders>
            <w:shd w:val="clear" w:color="auto" w:fill="auto"/>
            <w:vAlign w:val="center"/>
            <w:hideMark/>
          </w:tcPr>
          <w:p w:rsidR="003C0EF2" w:rsidRPr="003C0EF2" w:rsidRDefault="003C0EF2" w:rsidP="003C0EF2">
            <w:pPr>
              <w:spacing w:after="0" w:line="240" w:lineRule="auto"/>
              <w:jc w:val="right"/>
              <w:rPr>
                <w:rFonts w:ascii="Times New Roman" w:eastAsia="Times New Roman" w:hAnsi="Times New Roman" w:cs="Times New Roman"/>
                <w:color w:val="000000"/>
                <w:sz w:val="18"/>
                <w:szCs w:val="18"/>
                <w:lang w:eastAsia="en-CA" w:bidi="he-IL"/>
              </w:rPr>
            </w:pPr>
            <w:r w:rsidRPr="003C0EF2">
              <w:rPr>
                <w:rFonts w:ascii="Times New Roman" w:eastAsia="Times New Roman" w:hAnsi="Times New Roman" w:cs="Times New Roman"/>
                <w:color w:val="000000"/>
                <w:sz w:val="18"/>
                <w:szCs w:val="18"/>
                <w:lang w:eastAsia="en-CA" w:bidi="he-IL"/>
              </w:rPr>
              <w:t>68.8</w:t>
            </w:r>
          </w:p>
        </w:tc>
        <w:tc>
          <w:tcPr>
            <w:tcW w:w="948" w:type="dxa"/>
            <w:tcBorders>
              <w:top w:val="single" w:sz="4" w:space="0" w:color="auto"/>
              <w:left w:val="nil"/>
              <w:bottom w:val="single" w:sz="4" w:space="0" w:color="auto"/>
              <w:right w:val="nil"/>
            </w:tcBorders>
            <w:shd w:val="clear" w:color="auto" w:fill="auto"/>
            <w:vAlign w:val="center"/>
            <w:hideMark/>
          </w:tcPr>
          <w:p w:rsidR="003C0EF2" w:rsidRPr="003C0EF2" w:rsidRDefault="003C0EF2" w:rsidP="003C0EF2">
            <w:pPr>
              <w:spacing w:after="0" w:line="240" w:lineRule="auto"/>
              <w:jc w:val="right"/>
              <w:rPr>
                <w:rFonts w:ascii="Times New Roman" w:eastAsia="Times New Roman" w:hAnsi="Times New Roman" w:cs="Times New Roman"/>
                <w:color w:val="000000"/>
                <w:sz w:val="18"/>
                <w:szCs w:val="18"/>
                <w:lang w:eastAsia="en-CA" w:bidi="he-IL"/>
              </w:rPr>
            </w:pPr>
            <w:r w:rsidRPr="003C0EF2">
              <w:rPr>
                <w:rFonts w:ascii="Times New Roman" w:eastAsia="Times New Roman" w:hAnsi="Times New Roman" w:cs="Times New Roman"/>
                <w:color w:val="000000"/>
                <w:sz w:val="18"/>
                <w:szCs w:val="18"/>
                <w:lang w:eastAsia="en-CA" w:bidi="he-IL"/>
              </w:rPr>
              <w:t>58</w:t>
            </w:r>
          </w:p>
        </w:tc>
        <w:tc>
          <w:tcPr>
            <w:tcW w:w="1076" w:type="dxa"/>
            <w:tcBorders>
              <w:top w:val="single" w:sz="4" w:space="0" w:color="auto"/>
              <w:left w:val="nil"/>
              <w:bottom w:val="single" w:sz="4" w:space="0" w:color="auto"/>
              <w:right w:val="nil"/>
            </w:tcBorders>
            <w:shd w:val="clear" w:color="auto" w:fill="auto"/>
            <w:vAlign w:val="center"/>
            <w:hideMark/>
          </w:tcPr>
          <w:p w:rsidR="003C0EF2" w:rsidRPr="003C0EF2" w:rsidRDefault="003C0EF2" w:rsidP="003C0EF2">
            <w:pPr>
              <w:spacing w:after="0" w:line="240" w:lineRule="auto"/>
              <w:jc w:val="right"/>
              <w:rPr>
                <w:rFonts w:ascii="Times New Roman" w:eastAsia="Times New Roman" w:hAnsi="Times New Roman" w:cs="Times New Roman"/>
                <w:color w:val="000000"/>
                <w:sz w:val="18"/>
                <w:szCs w:val="18"/>
                <w:lang w:eastAsia="en-CA" w:bidi="he-IL"/>
              </w:rPr>
            </w:pPr>
            <w:r w:rsidRPr="003C0EF2">
              <w:rPr>
                <w:rFonts w:ascii="Times New Roman" w:eastAsia="Times New Roman" w:hAnsi="Times New Roman" w:cs="Times New Roman"/>
                <w:color w:val="000000"/>
                <w:sz w:val="18"/>
                <w:szCs w:val="18"/>
                <w:lang w:eastAsia="en-CA" w:bidi="he-IL"/>
              </w:rPr>
              <w:t>78.8</w:t>
            </w:r>
          </w:p>
        </w:tc>
        <w:tc>
          <w:tcPr>
            <w:tcW w:w="948" w:type="dxa"/>
            <w:tcBorders>
              <w:top w:val="single" w:sz="4" w:space="0" w:color="auto"/>
              <w:left w:val="nil"/>
              <w:bottom w:val="single" w:sz="4" w:space="0" w:color="auto"/>
              <w:right w:val="nil"/>
            </w:tcBorders>
            <w:shd w:val="clear" w:color="auto" w:fill="auto"/>
            <w:vAlign w:val="center"/>
            <w:hideMark/>
          </w:tcPr>
          <w:p w:rsidR="003C0EF2" w:rsidRPr="003C0EF2" w:rsidRDefault="003C0EF2" w:rsidP="003C0EF2">
            <w:pPr>
              <w:spacing w:after="0" w:line="240" w:lineRule="auto"/>
              <w:jc w:val="right"/>
              <w:rPr>
                <w:rFonts w:ascii="Times New Roman" w:eastAsia="Times New Roman" w:hAnsi="Times New Roman" w:cs="Times New Roman"/>
                <w:color w:val="000000"/>
                <w:sz w:val="18"/>
                <w:szCs w:val="18"/>
                <w:lang w:eastAsia="en-CA" w:bidi="he-IL"/>
              </w:rPr>
            </w:pPr>
            <w:r w:rsidRPr="003C0EF2">
              <w:rPr>
                <w:rFonts w:ascii="Times New Roman" w:eastAsia="Times New Roman" w:hAnsi="Times New Roman" w:cs="Times New Roman"/>
                <w:color w:val="000000"/>
                <w:sz w:val="18"/>
                <w:szCs w:val="18"/>
                <w:lang w:eastAsia="en-CA" w:bidi="he-IL"/>
              </w:rPr>
              <w:t>65.8</w:t>
            </w:r>
          </w:p>
        </w:tc>
        <w:tc>
          <w:tcPr>
            <w:tcW w:w="948" w:type="dxa"/>
            <w:tcBorders>
              <w:top w:val="single" w:sz="4" w:space="0" w:color="auto"/>
              <w:left w:val="nil"/>
              <w:bottom w:val="single" w:sz="4" w:space="0" w:color="auto"/>
              <w:right w:val="nil"/>
            </w:tcBorders>
            <w:shd w:val="clear" w:color="auto" w:fill="auto"/>
            <w:vAlign w:val="center"/>
            <w:hideMark/>
          </w:tcPr>
          <w:p w:rsidR="003C0EF2" w:rsidRPr="003C0EF2" w:rsidRDefault="003C0EF2" w:rsidP="003C0EF2">
            <w:pPr>
              <w:spacing w:after="0" w:line="240" w:lineRule="auto"/>
              <w:jc w:val="right"/>
              <w:rPr>
                <w:rFonts w:ascii="Times New Roman" w:eastAsia="Times New Roman" w:hAnsi="Times New Roman" w:cs="Times New Roman"/>
                <w:color w:val="000000"/>
                <w:sz w:val="18"/>
                <w:szCs w:val="18"/>
                <w:lang w:eastAsia="en-CA" w:bidi="he-IL"/>
              </w:rPr>
            </w:pPr>
            <w:r w:rsidRPr="003C0EF2">
              <w:rPr>
                <w:rFonts w:ascii="Times New Roman" w:eastAsia="Times New Roman" w:hAnsi="Times New Roman" w:cs="Times New Roman"/>
                <w:color w:val="000000"/>
                <w:sz w:val="18"/>
                <w:szCs w:val="18"/>
                <w:lang w:eastAsia="en-CA" w:bidi="he-IL"/>
              </w:rPr>
              <w:t>78</w:t>
            </w:r>
          </w:p>
        </w:tc>
        <w:tc>
          <w:tcPr>
            <w:tcW w:w="948" w:type="dxa"/>
            <w:tcBorders>
              <w:top w:val="single" w:sz="4" w:space="0" w:color="auto"/>
              <w:left w:val="nil"/>
              <w:bottom w:val="single" w:sz="4" w:space="0" w:color="auto"/>
              <w:right w:val="single" w:sz="4" w:space="0" w:color="auto"/>
            </w:tcBorders>
            <w:shd w:val="clear" w:color="auto" w:fill="auto"/>
            <w:vAlign w:val="center"/>
            <w:hideMark/>
          </w:tcPr>
          <w:p w:rsidR="003C0EF2" w:rsidRPr="003C0EF2" w:rsidRDefault="003C0EF2" w:rsidP="003C0EF2">
            <w:pPr>
              <w:spacing w:after="0" w:line="240" w:lineRule="auto"/>
              <w:jc w:val="right"/>
              <w:rPr>
                <w:rFonts w:ascii="Times New Roman" w:eastAsia="Times New Roman" w:hAnsi="Times New Roman" w:cs="Times New Roman"/>
                <w:color w:val="000000"/>
                <w:sz w:val="18"/>
                <w:szCs w:val="18"/>
                <w:lang w:eastAsia="en-CA" w:bidi="he-IL"/>
              </w:rPr>
            </w:pPr>
            <w:r w:rsidRPr="003C0EF2">
              <w:rPr>
                <w:rFonts w:ascii="Times New Roman" w:eastAsia="Times New Roman" w:hAnsi="Times New Roman" w:cs="Times New Roman"/>
                <w:color w:val="000000"/>
                <w:sz w:val="18"/>
                <w:szCs w:val="18"/>
                <w:lang w:eastAsia="en-CA" w:bidi="he-IL"/>
              </w:rPr>
              <w:t>47</w:t>
            </w:r>
          </w:p>
        </w:tc>
      </w:tr>
      <w:tr w:rsidR="003C0EF2" w:rsidRPr="003C0EF2" w:rsidTr="003C0EF2">
        <w:trPr>
          <w:trHeight w:val="300"/>
          <w:jc w:val="center"/>
        </w:trPr>
        <w:tc>
          <w:tcPr>
            <w:tcW w:w="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EF2" w:rsidRPr="003C0EF2" w:rsidRDefault="003C0EF2" w:rsidP="003C0EF2">
            <w:pPr>
              <w:spacing w:after="0" w:line="240" w:lineRule="auto"/>
              <w:jc w:val="right"/>
              <w:rPr>
                <w:rFonts w:ascii="Times New Roman" w:eastAsia="Times New Roman" w:hAnsi="Times New Roman" w:cs="Times New Roman"/>
                <w:color w:val="000000"/>
                <w:sz w:val="18"/>
                <w:szCs w:val="18"/>
                <w:lang w:eastAsia="en-CA" w:bidi="he-IL"/>
              </w:rPr>
            </w:pPr>
            <w:r w:rsidRPr="003C0EF2">
              <w:rPr>
                <w:rFonts w:ascii="Times New Roman" w:eastAsia="Times New Roman" w:hAnsi="Times New Roman" w:cs="Times New Roman"/>
                <w:color w:val="000000"/>
                <w:sz w:val="18"/>
                <w:szCs w:val="18"/>
                <w:lang w:eastAsia="en-CA" w:bidi="he-IL"/>
              </w:rPr>
              <w:t>5:00</w:t>
            </w:r>
          </w:p>
        </w:tc>
        <w:tc>
          <w:tcPr>
            <w:tcW w:w="948" w:type="dxa"/>
            <w:tcBorders>
              <w:top w:val="single" w:sz="4" w:space="0" w:color="auto"/>
              <w:left w:val="nil"/>
              <w:bottom w:val="single" w:sz="4" w:space="0" w:color="auto"/>
              <w:right w:val="nil"/>
            </w:tcBorders>
            <w:shd w:val="clear" w:color="auto" w:fill="auto"/>
            <w:vAlign w:val="center"/>
            <w:hideMark/>
          </w:tcPr>
          <w:p w:rsidR="003C0EF2" w:rsidRPr="003C0EF2" w:rsidRDefault="003C0EF2" w:rsidP="003C0EF2">
            <w:pPr>
              <w:spacing w:after="0" w:line="240" w:lineRule="auto"/>
              <w:jc w:val="right"/>
              <w:rPr>
                <w:rFonts w:ascii="Times New Roman" w:eastAsia="Times New Roman" w:hAnsi="Times New Roman" w:cs="Times New Roman"/>
                <w:color w:val="000000"/>
                <w:sz w:val="18"/>
                <w:szCs w:val="18"/>
                <w:lang w:eastAsia="en-CA" w:bidi="he-IL"/>
              </w:rPr>
            </w:pPr>
            <w:r w:rsidRPr="003C0EF2">
              <w:rPr>
                <w:rFonts w:ascii="Times New Roman" w:eastAsia="Times New Roman" w:hAnsi="Times New Roman" w:cs="Times New Roman"/>
                <w:color w:val="000000"/>
                <w:sz w:val="18"/>
                <w:szCs w:val="18"/>
                <w:lang w:eastAsia="en-CA" w:bidi="he-IL"/>
              </w:rPr>
              <w:t>76.8</w:t>
            </w:r>
          </w:p>
        </w:tc>
        <w:tc>
          <w:tcPr>
            <w:tcW w:w="948" w:type="dxa"/>
            <w:tcBorders>
              <w:top w:val="single" w:sz="4" w:space="0" w:color="auto"/>
              <w:left w:val="nil"/>
              <w:bottom w:val="single" w:sz="4" w:space="0" w:color="auto"/>
              <w:right w:val="nil"/>
            </w:tcBorders>
            <w:shd w:val="clear" w:color="auto" w:fill="auto"/>
            <w:vAlign w:val="center"/>
            <w:hideMark/>
          </w:tcPr>
          <w:p w:rsidR="003C0EF2" w:rsidRPr="003C0EF2" w:rsidRDefault="003C0EF2" w:rsidP="003C0EF2">
            <w:pPr>
              <w:spacing w:after="0" w:line="240" w:lineRule="auto"/>
              <w:jc w:val="right"/>
              <w:rPr>
                <w:rFonts w:ascii="Times New Roman" w:eastAsia="Times New Roman" w:hAnsi="Times New Roman" w:cs="Times New Roman"/>
                <w:color w:val="000000"/>
                <w:sz w:val="18"/>
                <w:szCs w:val="18"/>
                <w:lang w:eastAsia="en-CA" w:bidi="he-IL"/>
              </w:rPr>
            </w:pPr>
            <w:r w:rsidRPr="003C0EF2">
              <w:rPr>
                <w:rFonts w:ascii="Times New Roman" w:eastAsia="Times New Roman" w:hAnsi="Times New Roman" w:cs="Times New Roman"/>
                <w:color w:val="000000"/>
                <w:sz w:val="18"/>
                <w:szCs w:val="18"/>
                <w:lang w:eastAsia="en-CA" w:bidi="he-IL"/>
              </w:rPr>
              <w:t>115</w:t>
            </w:r>
          </w:p>
        </w:tc>
        <w:tc>
          <w:tcPr>
            <w:tcW w:w="948" w:type="dxa"/>
            <w:tcBorders>
              <w:top w:val="single" w:sz="4" w:space="0" w:color="auto"/>
              <w:left w:val="nil"/>
              <w:bottom w:val="single" w:sz="4" w:space="0" w:color="auto"/>
              <w:right w:val="nil"/>
            </w:tcBorders>
            <w:shd w:val="clear" w:color="auto" w:fill="auto"/>
            <w:vAlign w:val="center"/>
            <w:hideMark/>
          </w:tcPr>
          <w:p w:rsidR="003C0EF2" w:rsidRPr="003C0EF2" w:rsidRDefault="003C0EF2" w:rsidP="003C0EF2">
            <w:pPr>
              <w:spacing w:after="0" w:line="240" w:lineRule="auto"/>
              <w:jc w:val="right"/>
              <w:rPr>
                <w:rFonts w:ascii="Times New Roman" w:eastAsia="Times New Roman" w:hAnsi="Times New Roman" w:cs="Times New Roman"/>
                <w:color w:val="000000"/>
                <w:sz w:val="18"/>
                <w:szCs w:val="18"/>
                <w:lang w:eastAsia="en-CA" w:bidi="he-IL"/>
              </w:rPr>
            </w:pPr>
            <w:r w:rsidRPr="003C0EF2">
              <w:rPr>
                <w:rFonts w:ascii="Times New Roman" w:eastAsia="Times New Roman" w:hAnsi="Times New Roman" w:cs="Times New Roman"/>
                <w:color w:val="000000"/>
                <w:sz w:val="18"/>
                <w:szCs w:val="18"/>
                <w:lang w:eastAsia="en-CA" w:bidi="he-IL"/>
              </w:rPr>
              <w:t>91.8</w:t>
            </w:r>
          </w:p>
        </w:tc>
        <w:tc>
          <w:tcPr>
            <w:tcW w:w="1076" w:type="dxa"/>
            <w:tcBorders>
              <w:top w:val="single" w:sz="4" w:space="0" w:color="auto"/>
              <w:left w:val="nil"/>
              <w:bottom w:val="single" w:sz="4" w:space="0" w:color="auto"/>
              <w:right w:val="nil"/>
            </w:tcBorders>
            <w:shd w:val="clear" w:color="auto" w:fill="auto"/>
            <w:vAlign w:val="center"/>
            <w:hideMark/>
          </w:tcPr>
          <w:p w:rsidR="003C0EF2" w:rsidRPr="003C0EF2" w:rsidRDefault="003C0EF2" w:rsidP="003C0EF2">
            <w:pPr>
              <w:spacing w:after="0" w:line="240" w:lineRule="auto"/>
              <w:jc w:val="right"/>
              <w:rPr>
                <w:rFonts w:ascii="Times New Roman" w:eastAsia="Times New Roman" w:hAnsi="Times New Roman" w:cs="Times New Roman"/>
                <w:color w:val="000000"/>
                <w:sz w:val="18"/>
                <w:szCs w:val="18"/>
                <w:lang w:eastAsia="en-CA" w:bidi="he-IL"/>
              </w:rPr>
            </w:pPr>
            <w:r w:rsidRPr="003C0EF2">
              <w:rPr>
                <w:rFonts w:ascii="Times New Roman" w:eastAsia="Times New Roman" w:hAnsi="Times New Roman" w:cs="Times New Roman"/>
                <w:color w:val="000000"/>
                <w:sz w:val="18"/>
                <w:szCs w:val="18"/>
                <w:lang w:eastAsia="en-CA" w:bidi="he-IL"/>
              </w:rPr>
              <w:t>102.4</w:t>
            </w:r>
          </w:p>
        </w:tc>
        <w:tc>
          <w:tcPr>
            <w:tcW w:w="948" w:type="dxa"/>
            <w:tcBorders>
              <w:top w:val="single" w:sz="4" w:space="0" w:color="auto"/>
              <w:left w:val="nil"/>
              <w:bottom w:val="single" w:sz="4" w:space="0" w:color="auto"/>
              <w:right w:val="nil"/>
            </w:tcBorders>
            <w:shd w:val="clear" w:color="auto" w:fill="auto"/>
            <w:vAlign w:val="center"/>
            <w:hideMark/>
          </w:tcPr>
          <w:p w:rsidR="003C0EF2" w:rsidRPr="003C0EF2" w:rsidRDefault="003C0EF2" w:rsidP="003C0EF2">
            <w:pPr>
              <w:spacing w:after="0" w:line="240" w:lineRule="auto"/>
              <w:jc w:val="right"/>
              <w:rPr>
                <w:rFonts w:ascii="Times New Roman" w:eastAsia="Times New Roman" w:hAnsi="Times New Roman" w:cs="Times New Roman"/>
                <w:color w:val="000000"/>
                <w:sz w:val="18"/>
                <w:szCs w:val="18"/>
                <w:lang w:eastAsia="en-CA" w:bidi="he-IL"/>
              </w:rPr>
            </w:pPr>
            <w:r w:rsidRPr="003C0EF2">
              <w:rPr>
                <w:rFonts w:ascii="Times New Roman" w:eastAsia="Times New Roman" w:hAnsi="Times New Roman" w:cs="Times New Roman"/>
                <w:color w:val="000000"/>
                <w:sz w:val="18"/>
                <w:szCs w:val="18"/>
                <w:lang w:eastAsia="en-CA" w:bidi="he-IL"/>
              </w:rPr>
              <w:t>107.6</w:t>
            </w:r>
          </w:p>
        </w:tc>
        <w:tc>
          <w:tcPr>
            <w:tcW w:w="948" w:type="dxa"/>
            <w:tcBorders>
              <w:top w:val="single" w:sz="4" w:space="0" w:color="auto"/>
              <w:left w:val="nil"/>
              <w:bottom w:val="single" w:sz="4" w:space="0" w:color="auto"/>
              <w:right w:val="nil"/>
            </w:tcBorders>
            <w:shd w:val="clear" w:color="auto" w:fill="auto"/>
            <w:vAlign w:val="center"/>
            <w:hideMark/>
          </w:tcPr>
          <w:p w:rsidR="003C0EF2" w:rsidRPr="003C0EF2" w:rsidRDefault="003C0EF2" w:rsidP="003C0EF2">
            <w:pPr>
              <w:spacing w:after="0" w:line="240" w:lineRule="auto"/>
              <w:jc w:val="right"/>
              <w:rPr>
                <w:rFonts w:ascii="Times New Roman" w:eastAsia="Times New Roman" w:hAnsi="Times New Roman" w:cs="Times New Roman"/>
                <w:color w:val="000000"/>
                <w:sz w:val="18"/>
                <w:szCs w:val="18"/>
                <w:lang w:eastAsia="en-CA" w:bidi="he-IL"/>
              </w:rPr>
            </w:pPr>
            <w:r w:rsidRPr="003C0EF2">
              <w:rPr>
                <w:rFonts w:ascii="Times New Roman" w:eastAsia="Times New Roman" w:hAnsi="Times New Roman" w:cs="Times New Roman"/>
                <w:color w:val="000000"/>
                <w:sz w:val="18"/>
                <w:szCs w:val="18"/>
                <w:lang w:eastAsia="en-CA" w:bidi="he-IL"/>
              </w:rPr>
              <w:t>110.5</w:t>
            </w:r>
          </w:p>
        </w:tc>
        <w:tc>
          <w:tcPr>
            <w:tcW w:w="948" w:type="dxa"/>
            <w:tcBorders>
              <w:top w:val="single" w:sz="4" w:space="0" w:color="auto"/>
              <w:left w:val="nil"/>
              <w:bottom w:val="single" w:sz="4" w:space="0" w:color="auto"/>
              <w:right w:val="single" w:sz="4" w:space="0" w:color="auto"/>
            </w:tcBorders>
            <w:shd w:val="clear" w:color="auto" w:fill="auto"/>
            <w:vAlign w:val="center"/>
            <w:hideMark/>
          </w:tcPr>
          <w:p w:rsidR="003C0EF2" w:rsidRPr="003C0EF2" w:rsidRDefault="003C0EF2" w:rsidP="003C0EF2">
            <w:pPr>
              <w:spacing w:after="0" w:line="240" w:lineRule="auto"/>
              <w:jc w:val="right"/>
              <w:rPr>
                <w:rFonts w:ascii="Times New Roman" w:eastAsia="Times New Roman" w:hAnsi="Times New Roman" w:cs="Times New Roman"/>
                <w:color w:val="000000"/>
                <w:sz w:val="18"/>
                <w:szCs w:val="18"/>
                <w:lang w:eastAsia="en-CA" w:bidi="he-IL"/>
              </w:rPr>
            </w:pPr>
            <w:r w:rsidRPr="003C0EF2">
              <w:rPr>
                <w:rFonts w:ascii="Times New Roman" w:eastAsia="Times New Roman" w:hAnsi="Times New Roman" w:cs="Times New Roman"/>
                <w:color w:val="000000"/>
                <w:sz w:val="18"/>
                <w:szCs w:val="18"/>
                <w:lang w:eastAsia="en-CA" w:bidi="he-IL"/>
              </w:rPr>
              <w:t>66</w:t>
            </w:r>
          </w:p>
        </w:tc>
      </w:tr>
      <w:tr w:rsidR="003C0EF2" w:rsidRPr="003C0EF2" w:rsidTr="003C0EF2">
        <w:trPr>
          <w:trHeight w:val="300"/>
          <w:jc w:val="center"/>
        </w:trPr>
        <w:tc>
          <w:tcPr>
            <w:tcW w:w="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EF2" w:rsidRPr="003C0EF2" w:rsidRDefault="003C0EF2" w:rsidP="003C0EF2">
            <w:pPr>
              <w:spacing w:after="0" w:line="240" w:lineRule="auto"/>
              <w:jc w:val="right"/>
              <w:rPr>
                <w:rFonts w:ascii="Times New Roman" w:eastAsia="Times New Roman" w:hAnsi="Times New Roman" w:cs="Times New Roman"/>
                <w:color w:val="000000"/>
                <w:sz w:val="18"/>
                <w:szCs w:val="18"/>
                <w:lang w:eastAsia="en-CA" w:bidi="he-IL"/>
              </w:rPr>
            </w:pPr>
            <w:r w:rsidRPr="003C0EF2">
              <w:rPr>
                <w:rFonts w:ascii="Times New Roman" w:eastAsia="Times New Roman" w:hAnsi="Times New Roman" w:cs="Times New Roman"/>
                <w:color w:val="000000"/>
                <w:sz w:val="18"/>
                <w:szCs w:val="18"/>
                <w:lang w:eastAsia="en-CA" w:bidi="he-IL"/>
              </w:rPr>
              <w:t>6:00</w:t>
            </w:r>
          </w:p>
        </w:tc>
        <w:tc>
          <w:tcPr>
            <w:tcW w:w="948" w:type="dxa"/>
            <w:tcBorders>
              <w:top w:val="single" w:sz="4" w:space="0" w:color="auto"/>
              <w:left w:val="nil"/>
              <w:bottom w:val="single" w:sz="4" w:space="0" w:color="auto"/>
              <w:right w:val="nil"/>
            </w:tcBorders>
            <w:shd w:val="clear" w:color="auto" w:fill="auto"/>
            <w:vAlign w:val="center"/>
            <w:hideMark/>
          </w:tcPr>
          <w:p w:rsidR="003C0EF2" w:rsidRPr="003C0EF2" w:rsidRDefault="003C0EF2" w:rsidP="003C0EF2">
            <w:pPr>
              <w:spacing w:after="0" w:line="240" w:lineRule="auto"/>
              <w:jc w:val="right"/>
              <w:rPr>
                <w:rFonts w:ascii="Times New Roman" w:eastAsia="Times New Roman" w:hAnsi="Times New Roman" w:cs="Times New Roman"/>
                <w:color w:val="000000"/>
                <w:sz w:val="18"/>
                <w:szCs w:val="18"/>
                <w:lang w:eastAsia="en-CA" w:bidi="he-IL"/>
              </w:rPr>
            </w:pPr>
            <w:r w:rsidRPr="003C0EF2">
              <w:rPr>
                <w:rFonts w:ascii="Times New Roman" w:eastAsia="Times New Roman" w:hAnsi="Times New Roman" w:cs="Times New Roman"/>
                <w:color w:val="000000"/>
                <w:sz w:val="18"/>
                <w:szCs w:val="18"/>
                <w:lang w:eastAsia="en-CA" w:bidi="he-IL"/>
              </w:rPr>
              <w:t>66.8</w:t>
            </w:r>
          </w:p>
        </w:tc>
        <w:tc>
          <w:tcPr>
            <w:tcW w:w="948" w:type="dxa"/>
            <w:tcBorders>
              <w:top w:val="single" w:sz="4" w:space="0" w:color="auto"/>
              <w:left w:val="nil"/>
              <w:bottom w:val="single" w:sz="4" w:space="0" w:color="auto"/>
              <w:right w:val="nil"/>
            </w:tcBorders>
            <w:shd w:val="clear" w:color="auto" w:fill="auto"/>
            <w:vAlign w:val="center"/>
            <w:hideMark/>
          </w:tcPr>
          <w:p w:rsidR="003C0EF2" w:rsidRPr="003C0EF2" w:rsidRDefault="003C0EF2" w:rsidP="003C0EF2">
            <w:pPr>
              <w:spacing w:after="0" w:line="240" w:lineRule="auto"/>
              <w:jc w:val="right"/>
              <w:rPr>
                <w:rFonts w:ascii="Times New Roman" w:eastAsia="Times New Roman" w:hAnsi="Times New Roman" w:cs="Times New Roman"/>
                <w:color w:val="000000"/>
                <w:sz w:val="18"/>
                <w:szCs w:val="18"/>
                <w:lang w:eastAsia="en-CA" w:bidi="he-IL"/>
              </w:rPr>
            </w:pPr>
            <w:r w:rsidRPr="003C0EF2">
              <w:rPr>
                <w:rFonts w:ascii="Times New Roman" w:eastAsia="Times New Roman" w:hAnsi="Times New Roman" w:cs="Times New Roman"/>
                <w:color w:val="000000"/>
                <w:sz w:val="18"/>
                <w:szCs w:val="18"/>
                <w:lang w:eastAsia="en-CA" w:bidi="he-IL"/>
              </w:rPr>
              <w:t>154.5</w:t>
            </w:r>
          </w:p>
        </w:tc>
        <w:tc>
          <w:tcPr>
            <w:tcW w:w="948" w:type="dxa"/>
            <w:tcBorders>
              <w:top w:val="single" w:sz="4" w:space="0" w:color="auto"/>
              <w:left w:val="nil"/>
              <w:bottom w:val="single" w:sz="4" w:space="0" w:color="auto"/>
              <w:right w:val="nil"/>
            </w:tcBorders>
            <w:shd w:val="clear" w:color="auto" w:fill="auto"/>
            <w:vAlign w:val="center"/>
            <w:hideMark/>
          </w:tcPr>
          <w:p w:rsidR="003C0EF2" w:rsidRPr="003C0EF2" w:rsidRDefault="003C0EF2" w:rsidP="003C0EF2">
            <w:pPr>
              <w:spacing w:after="0" w:line="240" w:lineRule="auto"/>
              <w:jc w:val="right"/>
              <w:rPr>
                <w:rFonts w:ascii="Times New Roman" w:eastAsia="Times New Roman" w:hAnsi="Times New Roman" w:cs="Times New Roman"/>
                <w:color w:val="000000"/>
                <w:sz w:val="18"/>
                <w:szCs w:val="18"/>
                <w:lang w:eastAsia="en-CA" w:bidi="he-IL"/>
              </w:rPr>
            </w:pPr>
            <w:r w:rsidRPr="003C0EF2">
              <w:rPr>
                <w:rFonts w:ascii="Times New Roman" w:eastAsia="Times New Roman" w:hAnsi="Times New Roman" w:cs="Times New Roman"/>
                <w:color w:val="000000"/>
                <w:sz w:val="18"/>
                <w:szCs w:val="18"/>
                <w:lang w:eastAsia="en-CA" w:bidi="he-IL"/>
              </w:rPr>
              <w:t>125.5</w:t>
            </w:r>
          </w:p>
        </w:tc>
        <w:tc>
          <w:tcPr>
            <w:tcW w:w="1076" w:type="dxa"/>
            <w:tcBorders>
              <w:top w:val="single" w:sz="4" w:space="0" w:color="auto"/>
              <w:left w:val="nil"/>
              <w:bottom w:val="single" w:sz="4" w:space="0" w:color="auto"/>
              <w:right w:val="nil"/>
            </w:tcBorders>
            <w:shd w:val="clear" w:color="auto" w:fill="auto"/>
            <w:vAlign w:val="center"/>
            <w:hideMark/>
          </w:tcPr>
          <w:p w:rsidR="003C0EF2" w:rsidRPr="003C0EF2" w:rsidRDefault="003C0EF2" w:rsidP="003C0EF2">
            <w:pPr>
              <w:spacing w:after="0" w:line="240" w:lineRule="auto"/>
              <w:jc w:val="right"/>
              <w:rPr>
                <w:rFonts w:ascii="Times New Roman" w:eastAsia="Times New Roman" w:hAnsi="Times New Roman" w:cs="Times New Roman"/>
                <w:color w:val="000000"/>
                <w:sz w:val="18"/>
                <w:szCs w:val="18"/>
                <w:lang w:eastAsia="en-CA" w:bidi="he-IL"/>
              </w:rPr>
            </w:pPr>
            <w:r w:rsidRPr="003C0EF2">
              <w:rPr>
                <w:rFonts w:ascii="Times New Roman" w:eastAsia="Times New Roman" w:hAnsi="Times New Roman" w:cs="Times New Roman"/>
                <w:color w:val="000000"/>
                <w:sz w:val="18"/>
                <w:szCs w:val="18"/>
                <w:lang w:eastAsia="en-CA" w:bidi="he-IL"/>
              </w:rPr>
              <w:t>121.8</w:t>
            </w:r>
          </w:p>
        </w:tc>
        <w:tc>
          <w:tcPr>
            <w:tcW w:w="948" w:type="dxa"/>
            <w:tcBorders>
              <w:top w:val="single" w:sz="4" w:space="0" w:color="auto"/>
              <w:left w:val="nil"/>
              <w:bottom w:val="single" w:sz="4" w:space="0" w:color="auto"/>
              <w:right w:val="nil"/>
            </w:tcBorders>
            <w:shd w:val="clear" w:color="auto" w:fill="auto"/>
            <w:vAlign w:val="center"/>
            <w:hideMark/>
          </w:tcPr>
          <w:p w:rsidR="003C0EF2" w:rsidRPr="003C0EF2" w:rsidRDefault="003C0EF2" w:rsidP="003C0EF2">
            <w:pPr>
              <w:spacing w:after="0" w:line="240" w:lineRule="auto"/>
              <w:jc w:val="right"/>
              <w:rPr>
                <w:rFonts w:ascii="Times New Roman" w:eastAsia="Times New Roman" w:hAnsi="Times New Roman" w:cs="Times New Roman"/>
                <w:color w:val="000000"/>
                <w:sz w:val="18"/>
                <w:szCs w:val="18"/>
                <w:lang w:eastAsia="en-CA" w:bidi="he-IL"/>
              </w:rPr>
            </w:pPr>
            <w:r w:rsidRPr="003C0EF2">
              <w:rPr>
                <w:rFonts w:ascii="Times New Roman" w:eastAsia="Times New Roman" w:hAnsi="Times New Roman" w:cs="Times New Roman"/>
                <w:color w:val="000000"/>
                <w:sz w:val="18"/>
                <w:szCs w:val="18"/>
                <w:lang w:eastAsia="en-CA" w:bidi="he-IL"/>
              </w:rPr>
              <w:t>128</w:t>
            </w:r>
          </w:p>
        </w:tc>
        <w:tc>
          <w:tcPr>
            <w:tcW w:w="948" w:type="dxa"/>
            <w:tcBorders>
              <w:top w:val="single" w:sz="4" w:space="0" w:color="auto"/>
              <w:left w:val="nil"/>
              <w:bottom w:val="single" w:sz="4" w:space="0" w:color="auto"/>
              <w:right w:val="nil"/>
            </w:tcBorders>
            <w:shd w:val="clear" w:color="auto" w:fill="auto"/>
            <w:vAlign w:val="center"/>
            <w:hideMark/>
          </w:tcPr>
          <w:p w:rsidR="003C0EF2" w:rsidRPr="003C0EF2" w:rsidRDefault="003C0EF2" w:rsidP="003C0EF2">
            <w:pPr>
              <w:spacing w:after="0" w:line="240" w:lineRule="auto"/>
              <w:jc w:val="right"/>
              <w:rPr>
                <w:rFonts w:ascii="Times New Roman" w:eastAsia="Times New Roman" w:hAnsi="Times New Roman" w:cs="Times New Roman"/>
                <w:color w:val="000000"/>
                <w:sz w:val="18"/>
                <w:szCs w:val="18"/>
                <w:lang w:eastAsia="en-CA" w:bidi="he-IL"/>
              </w:rPr>
            </w:pPr>
            <w:r w:rsidRPr="003C0EF2">
              <w:rPr>
                <w:rFonts w:ascii="Times New Roman" w:eastAsia="Times New Roman" w:hAnsi="Times New Roman" w:cs="Times New Roman"/>
                <w:color w:val="000000"/>
                <w:sz w:val="18"/>
                <w:szCs w:val="18"/>
                <w:lang w:eastAsia="en-CA" w:bidi="he-IL"/>
              </w:rPr>
              <w:t>161.3</w:t>
            </w:r>
          </w:p>
        </w:tc>
        <w:tc>
          <w:tcPr>
            <w:tcW w:w="948" w:type="dxa"/>
            <w:tcBorders>
              <w:top w:val="single" w:sz="4" w:space="0" w:color="auto"/>
              <w:left w:val="nil"/>
              <w:bottom w:val="single" w:sz="4" w:space="0" w:color="auto"/>
              <w:right w:val="single" w:sz="4" w:space="0" w:color="auto"/>
            </w:tcBorders>
            <w:shd w:val="clear" w:color="auto" w:fill="auto"/>
            <w:vAlign w:val="center"/>
            <w:hideMark/>
          </w:tcPr>
          <w:p w:rsidR="003C0EF2" w:rsidRPr="003C0EF2" w:rsidRDefault="003C0EF2" w:rsidP="003C0EF2">
            <w:pPr>
              <w:spacing w:after="0" w:line="240" w:lineRule="auto"/>
              <w:jc w:val="right"/>
              <w:rPr>
                <w:rFonts w:ascii="Times New Roman" w:eastAsia="Times New Roman" w:hAnsi="Times New Roman" w:cs="Times New Roman"/>
                <w:color w:val="000000"/>
                <w:sz w:val="18"/>
                <w:szCs w:val="18"/>
                <w:lang w:eastAsia="en-CA" w:bidi="he-IL"/>
              </w:rPr>
            </w:pPr>
            <w:r w:rsidRPr="003C0EF2">
              <w:rPr>
                <w:rFonts w:ascii="Times New Roman" w:eastAsia="Times New Roman" w:hAnsi="Times New Roman" w:cs="Times New Roman"/>
                <w:color w:val="000000"/>
                <w:sz w:val="18"/>
                <w:szCs w:val="18"/>
                <w:lang w:eastAsia="en-CA" w:bidi="he-IL"/>
              </w:rPr>
              <w:t>89.8</w:t>
            </w:r>
          </w:p>
        </w:tc>
      </w:tr>
      <w:tr w:rsidR="003C0EF2" w:rsidRPr="003C0EF2" w:rsidTr="003C0EF2">
        <w:trPr>
          <w:trHeight w:val="300"/>
          <w:jc w:val="center"/>
        </w:trPr>
        <w:tc>
          <w:tcPr>
            <w:tcW w:w="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EF2" w:rsidRPr="003C0EF2" w:rsidRDefault="003C0EF2" w:rsidP="003C0EF2">
            <w:pPr>
              <w:spacing w:after="0" w:line="240" w:lineRule="auto"/>
              <w:jc w:val="right"/>
              <w:rPr>
                <w:rFonts w:ascii="Times New Roman" w:eastAsia="Times New Roman" w:hAnsi="Times New Roman" w:cs="Times New Roman"/>
                <w:color w:val="000000"/>
                <w:sz w:val="18"/>
                <w:szCs w:val="18"/>
                <w:lang w:eastAsia="en-CA" w:bidi="he-IL"/>
              </w:rPr>
            </w:pPr>
            <w:r w:rsidRPr="003C0EF2">
              <w:rPr>
                <w:rFonts w:ascii="Times New Roman" w:eastAsia="Times New Roman" w:hAnsi="Times New Roman" w:cs="Times New Roman"/>
                <w:color w:val="000000"/>
                <w:sz w:val="18"/>
                <w:szCs w:val="18"/>
                <w:lang w:eastAsia="en-CA" w:bidi="he-IL"/>
              </w:rPr>
              <w:t>7:00</w:t>
            </w:r>
          </w:p>
        </w:tc>
        <w:tc>
          <w:tcPr>
            <w:tcW w:w="948" w:type="dxa"/>
            <w:tcBorders>
              <w:top w:val="single" w:sz="4" w:space="0" w:color="auto"/>
              <w:left w:val="nil"/>
              <w:bottom w:val="single" w:sz="4" w:space="0" w:color="auto"/>
              <w:right w:val="nil"/>
            </w:tcBorders>
            <w:shd w:val="clear" w:color="auto" w:fill="auto"/>
            <w:vAlign w:val="center"/>
            <w:hideMark/>
          </w:tcPr>
          <w:p w:rsidR="003C0EF2" w:rsidRPr="003C0EF2" w:rsidRDefault="003C0EF2" w:rsidP="003C0EF2">
            <w:pPr>
              <w:spacing w:after="0" w:line="240" w:lineRule="auto"/>
              <w:jc w:val="right"/>
              <w:rPr>
                <w:rFonts w:ascii="Times New Roman" w:eastAsia="Times New Roman" w:hAnsi="Times New Roman" w:cs="Times New Roman"/>
                <w:color w:val="000000"/>
                <w:sz w:val="18"/>
                <w:szCs w:val="18"/>
                <w:lang w:eastAsia="en-CA" w:bidi="he-IL"/>
              </w:rPr>
            </w:pPr>
            <w:r w:rsidRPr="003C0EF2">
              <w:rPr>
                <w:rFonts w:ascii="Times New Roman" w:eastAsia="Times New Roman" w:hAnsi="Times New Roman" w:cs="Times New Roman"/>
                <w:color w:val="000000"/>
                <w:sz w:val="18"/>
                <w:szCs w:val="18"/>
                <w:lang w:eastAsia="en-CA" w:bidi="he-IL"/>
              </w:rPr>
              <w:t>85.3</w:t>
            </w:r>
          </w:p>
        </w:tc>
        <w:tc>
          <w:tcPr>
            <w:tcW w:w="948" w:type="dxa"/>
            <w:tcBorders>
              <w:top w:val="single" w:sz="4" w:space="0" w:color="auto"/>
              <w:left w:val="nil"/>
              <w:bottom w:val="single" w:sz="4" w:space="0" w:color="auto"/>
              <w:right w:val="nil"/>
            </w:tcBorders>
            <w:shd w:val="clear" w:color="auto" w:fill="auto"/>
            <w:vAlign w:val="center"/>
            <w:hideMark/>
          </w:tcPr>
          <w:p w:rsidR="003C0EF2" w:rsidRPr="003C0EF2" w:rsidRDefault="003C0EF2" w:rsidP="003C0EF2">
            <w:pPr>
              <w:spacing w:after="0" w:line="240" w:lineRule="auto"/>
              <w:jc w:val="right"/>
              <w:rPr>
                <w:rFonts w:ascii="Times New Roman" w:eastAsia="Times New Roman" w:hAnsi="Times New Roman" w:cs="Times New Roman"/>
                <w:color w:val="000000"/>
                <w:sz w:val="18"/>
                <w:szCs w:val="18"/>
                <w:lang w:eastAsia="en-CA" w:bidi="he-IL"/>
              </w:rPr>
            </w:pPr>
            <w:r w:rsidRPr="003C0EF2">
              <w:rPr>
                <w:rFonts w:ascii="Times New Roman" w:eastAsia="Times New Roman" w:hAnsi="Times New Roman" w:cs="Times New Roman"/>
                <w:color w:val="000000"/>
                <w:sz w:val="18"/>
                <w:szCs w:val="18"/>
                <w:lang w:eastAsia="en-CA" w:bidi="he-IL"/>
              </w:rPr>
              <w:t>148</w:t>
            </w:r>
          </w:p>
        </w:tc>
        <w:tc>
          <w:tcPr>
            <w:tcW w:w="948" w:type="dxa"/>
            <w:tcBorders>
              <w:top w:val="single" w:sz="4" w:space="0" w:color="auto"/>
              <w:left w:val="nil"/>
              <w:bottom w:val="single" w:sz="4" w:space="0" w:color="auto"/>
              <w:right w:val="nil"/>
            </w:tcBorders>
            <w:shd w:val="clear" w:color="auto" w:fill="auto"/>
            <w:vAlign w:val="center"/>
            <w:hideMark/>
          </w:tcPr>
          <w:p w:rsidR="003C0EF2" w:rsidRPr="003C0EF2" w:rsidRDefault="003C0EF2" w:rsidP="003C0EF2">
            <w:pPr>
              <w:spacing w:after="0" w:line="240" w:lineRule="auto"/>
              <w:jc w:val="right"/>
              <w:rPr>
                <w:rFonts w:ascii="Times New Roman" w:eastAsia="Times New Roman" w:hAnsi="Times New Roman" w:cs="Times New Roman"/>
                <w:color w:val="000000"/>
                <w:sz w:val="18"/>
                <w:szCs w:val="18"/>
                <w:lang w:eastAsia="en-CA" w:bidi="he-IL"/>
              </w:rPr>
            </w:pPr>
            <w:r w:rsidRPr="003C0EF2">
              <w:rPr>
                <w:rFonts w:ascii="Times New Roman" w:eastAsia="Times New Roman" w:hAnsi="Times New Roman" w:cs="Times New Roman"/>
                <w:color w:val="000000"/>
                <w:sz w:val="18"/>
                <w:szCs w:val="18"/>
                <w:lang w:eastAsia="en-CA" w:bidi="he-IL"/>
              </w:rPr>
              <w:t>133.3</w:t>
            </w:r>
          </w:p>
        </w:tc>
        <w:tc>
          <w:tcPr>
            <w:tcW w:w="1076" w:type="dxa"/>
            <w:tcBorders>
              <w:top w:val="single" w:sz="4" w:space="0" w:color="auto"/>
              <w:left w:val="nil"/>
              <w:bottom w:val="single" w:sz="4" w:space="0" w:color="auto"/>
              <w:right w:val="nil"/>
            </w:tcBorders>
            <w:shd w:val="clear" w:color="auto" w:fill="auto"/>
            <w:vAlign w:val="center"/>
            <w:hideMark/>
          </w:tcPr>
          <w:p w:rsidR="003C0EF2" w:rsidRPr="003C0EF2" w:rsidRDefault="003C0EF2" w:rsidP="003C0EF2">
            <w:pPr>
              <w:spacing w:after="0" w:line="240" w:lineRule="auto"/>
              <w:jc w:val="right"/>
              <w:rPr>
                <w:rFonts w:ascii="Times New Roman" w:eastAsia="Times New Roman" w:hAnsi="Times New Roman" w:cs="Times New Roman"/>
                <w:color w:val="000000"/>
                <w:sz w:val="18"/>
                <w:szCs w:val="18"/>
                <w:lang w:eastAsia="en-CA" w:bidi="he-IL"/>
              </w:rPr>
            </w:pPr>
            <w:r w:rsidRPr="003C0EF2">
              <w:rPr>
                <w:rFonts w:ascii="Times New Roman" w:eastAsia="Times New Roman" w:hAnsi="Times New Roman" w:cs="Times New Roman"/>
                <w:color w:val="000000"/>
                <w:sz w:val="18"/>
                <w:szCs w:val="18"/>
                <w:lang w:eastAsia="en-CA" w:bidi="he-IL"/>
              </w:rPr>
              <w:t>138.4</w:t>
            </w:r>
          </w:p>
        </w:tc>
        <w:tc>
          <w:tcPr>
            <w:tcW w:w="948" w:type="dxa"/>
            <w:tcBorders>
              <w:top w:val="single" w:sz="4" w:space="0" w:color="auto"/>
              <w:left w:val="nil"/>
              <w:bottom w:val="single" w:sz="4" w:space="0" w:color="auto"/>
              <w:right w:val="nil"/>
            </w:tcBorders>
            <w:shd w:val="clear" w:color="auto" w:fill="auto"/>
            <w:vAlign w:val="center"/>
            <w:hideMark/>
          </w:tcPr>
          <w:p w:rsidR="003C0EF2" w:rsidRPr="003C0EF2" w:rsidRDefault="003C0EF2" w:rsidP="003C0EF2">
            <w:pPr>
              <w:spacing w:after="0" w:line="240" w:lineRule="auto"/>
              <w:jc w:val="right"/>
              <w:rPr>
                <w:rFonts w:ascii="Times New Roman" w:eastAsia="Times New Roman" w:hAnsi="Times New Roman" w:cs="Times New Roman"/>
                <w:color w:val="000000"/>
                <w:sz w:val="18"/>
                <w:szCs w:val="18"/>
                <w:lang w:eastAsia="en-CA" w:bidi="he-IL"/>
              </w:rPr>
            </w:pPr>
            <w:r w:rsidRPr="003C0EF2">
              <w:rPr>
                <w:rFonts w:ascii="Times New Roman" w:eastAsia="Times New Roman" w:hAnsi="Times New Roman" w:cs="Times New Roman"/>
                <w:color w:val="000000"/>
                <w:sz w:val="18"/>
                <w:szCs w:val="18"/>
                <w:lang w:eastAsia="en-CA" w:bidi="he-IL"/>
              </w:rPr>
              <w:t>152.8</w:t>
            </w:r>
          </w:p>
        </w:tc>
        <w:tc>
          <w:tcPr>
            <w:tcW w:w="948" w:type="dxa"/>
            <w:tcBorders>
              <w:top w:val="single" w:sz="4" w:space="0" w:color="auto"/>
              <w:left w:val="nil"/>
              <w:bottom w:val="single" w:sz="4" w:space="0" w:color="auto"/>
              <w:right w:val="nil"/>
            </w:tcBorders>
            <w:shd w:val="clear" w:color="auto" w:fill="auto"/>
            <w:vAlign w:val="center"/>
            <w:hideMark/>
          </w:tcPr>
          <w:p w:rsidR="003C0EF2" w:rsidRPr="003C0EF2" w:rsidRDefault="003C0EF2" w:rsidP="003C0EF2">
            <w:pPr>
              <w:spacing w:after="0" w:line="240" w:lineRule="auto"/>
              <w:jc w:val="right"/>
              <w:rPr>
                <w:rFonts w:ascii="Times New Roman" w:eastAsia="Times New Roman" w:hAnsi="Times New Roman" w:cs="Times New Roman"/>
                <w:color w:val="000000"/>
                <w:sz w:val="18"/>
                <w:szCs w:val="18"/>
                <w:lang w:eastAsia="en-CA" w:bidi="he-IL"/>
              </w:rPr>
            </w:pPr>
            <w:r w:rsidRPr="003C0EF2">
              <w:rPr>
                <w:rFonts w:ascii="Times New Roman" w:eastAsia="Times New Roman" w:hAnsi="Times New Roman" w:cs="Times New Roman"/>
                <w:color w:val="000000"/>
                <w:sz w:val="18"/>
                <w:szCs w:val="18"/>
                <w:lang w:eastAsia="en-CA" w:bidi="he-IL"/>
              </w:rPr>
              <w:t>163.3</w:t>
            </w:r>
          </w:p>
        </w:tc>
        <w:tc>
          <w:tcPr>
            <w:tcW w:w="948" w:type="dxa"/>
            <w:tcBorders>
              <w:top w:val="single" w:sz="4" w:space="0" w:color="auto"/>
              <w:left w:val="nil"/>
              <w:bottom w:val="single" w:sz="4" w:space="0" w:color="auto"/>
              <w:right w:val="single" w:sz="4" w:space="0" w:color="auto"/>
            </w:tcBorders>
            <w:shd w:val="clear" w:color="auto" w:fill="auto"/>
            <w:vAlign w:val="center"/>
            <w:hideMark/>
          </w:tcPr>
          <w:p w:rsidR="003C0EF2" w:rsidRPr="003C0EF2" w:rsidRDefault="003C0EF2" w:rsidP="003C0EF2">
            <w:pPr>
              <w:spacing w:after="0" w:line="240" w:lineRule="auto"/>
              <w:jc w:val="right"/>
              <w:rPr>
                <w:rFonts w:ascii="Times New Roman" w:eastAsia="Times New Roman" w:hAnsi="Times New Roman" w:cs="Times New Roman"/>
                <w:color w:val="000000"/>
                <w:sz w:val="18"/>
                <w:szCs w:val="18"/>
                <w:lang w:eastAsia="en-CA" w:bidi="he-IL"/>
              </w:rPr>
            </w:pPr>
            <w:r w:rsidRPr="003C0EF2">
              <w:rPr>
                <w:rFonts w:ascii="Times New Roman" w:eastAsia="Times New Roman" w:hAnsi="Times New Roman" w:cs="Times New Roman"/>
                <w:color w:val="000000"/>
                <w:sz w:val="18"/>
                <w:szCs w:val="18"/>
                <w:lang w:eastAsia="en-CA" w:bidi="he-IL"/>
              </w:rPr>
              <w:t>96</w:t>
            </w:r>
          </w:p>
        </w:tc>
      </w:tr>
      <w:tr w:rsidR="003C0EF2" w:rsidRPr="003C0EF2" w:rsidTr="003C0EF2">
        <w:trPr>
          <w:trHeight w:val="300"/>
          <w:jc w:val="center"/>
        </w:trPr>
        <w:tc>
          <w:tcPr>
            <w:tcW w:w="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EF2" w:rsidRPr="003C0EF2" w:rsidRDefault="003C0EF2" w:rsidP="003C0EF2">
            <w:pPr>
              <w:spacing w:after="0" w:line="240" w:lineRule="auto"/>
              <w:jc w:val="right"/>
              <w:rPr>
                <w:rFonts w:ascii="Times New Roman" w:eastAsia="Times New Roman" w:hAnsi="Times New Roman" w:cs="Times New Roman"/>
                <w:color w:val="000000"/>
                <w:sz w:val="18"/>
                <w:szCs w:val="18"/>
                <w:lang w:eastAsia="en-CA" w:bidi="he-IL"/>
              </w:rPr>
            </w:pPr>
            <w:r w:rsidRPr="003C0EF2">
              <w:rPr>
                <w:rFonts w:ascii="Times New Roman" w:eastAsia="Times New Roman" w:hAnsi="Times New Roman" w:cs="Times New Roman"/>
                <w:color w:val="000000"/>
                <w:sz w:val="18"/>
                <w:szCs w:val="18"/>
                <w:lang w:eastAsia="en-CA" w:bidi="he-IL"/>
              </w:rPr>
              <w:t>8:00</w:t>
            </w:r>
          </w:p>
        </w:tc>
        <w:tc>
          <w:tcPr>
            <w:tcW w:w="948" w:type="dxa"/>
            <w:tcBorders>
              <w:top w:val="single" w:sz="4" w:space="0" w:color="auto"/>
              <w:left w:val="nil"/>
              <w:bottom w:val="single" w:sz="4" w:space="0" w:color="auto"/>
              <w:right w:val="nil"/>
            </w:tcBorders>
            <w:shd w:val="clear" w:color="auto" w:fill="auto"/>
            <w:vAlign w:val="center"/>
            <w:hideMark/>
          </w:tcPr>
          <w:p w:rsidR="003C0EF2" w:rsidRPr="003C0EF2" w:rsidRDefault="003C0EF2" w:rsidP="003C0EF2">
            <w:pPr>
              <w:spacing w:after="0" w:line="240" w:lineRule="auto"/>
              <w:jc w:val="right"/>
              <w:rPr>
                <w:rFonts w:ascii="Times New Roman" w:eastAsia="Times New Roman" w:hAnsi="Times New Roman" w:cs="Times New Roman"/>
                <w:color w:val="000000"/>
                <w:sz w:val="18"/>
                <w:szCs w:val="18"/>
                <w:lang w:eastAsia="en-CA" w:bidi="he-IL"/>
              </w:rPr>
            </w:pPr>
            <w:r w:rsidRPr="003C0EF2">
              <w:rPr>
                <w:rFonts w:ascii="Times New Roman" w:eastAsia="Times New Roman" w:hAnsi="Times New Roman" w:cs="Times New Roman"/>
                <w:color w:val="000000"/>
                <w:sz w:val="18"/>
                <w:szCs w:val="18"/>
                <w:lang w:eastAsia="en-CA" w:bidi="he-IL"/>
              </w:rPr>
              <w:t>129</w:t>
            </w:r>
          </w:p>
        </w:tc>
        <w:tc>
          <w:tcPr>
            <w:tcW w:w="948" w:type="dxa"/>
            <w:tcBorders>
              <w:top w:val="single" w:sz="4" w:space="0" w:color="auto"/>
              <w:left w:val="nil"/>
              <w:bottom w:val="single" w:sz="4" w:space="0" w:color="auto"/>
              <w:right w:val="nil"/>
            </w:tcBorders>
            <w:shd w:val="clear" w:color="auto" w:fill="auto"/>
            <w:vAlign w:val="center"/>
            <w:hideMark/>
          </w:tcPr>
          <w:p w:rsidR="003C0EF2" w:rsidRPr="003C0EF2" w:rsidRDefault="003C0EF2" w:rsidP="003C0EF2">
            <w:pPr>
              <w:spacing w:after="0" w:line="240" w:lineRule="auto"/>
              <w:jc w:val="right"/>
              <w:rPr>
                <w:rFonts w:ascii="Times New Roman" w:eastAsia="Times New Roman" w:hAnsi="Times New Roman" w:cs="Times New Roman"/>
                <w:color w:val="000000"/>
                <w:sz w:val="18"/>
                <w:szCs w:val="18"/>
                <w:lang w:eastAsia="en-CA" w:bidi="he-IL"/>
              </w:rPr>
            </w:pPr>
            <w:r w:rsidRPr="003C0EF2">
              <w:rPr>
                <w:rFonts w:ascii="Times New Roman" w:eastAsia="Times New Roman" w:hAnsi="Times New Roman" w:cs="Times New Roman"/>
                <w:color w:val="000000"/>
                <w:sz w:val="18"/>
                <w:szCs w:val="18"/>
                <w:lang w:eastAsia="en-CA" w:bidi="he-IL"/>
              </w:rPr>
              <w:t>146.5</w:t>
            </w:r>
          </w:p>
        </w:tc>
        <w:tc>
          <w:tcPr>
            <w:tcW w:w="948" w:type="dxa"/>
            <w:tcBorders>
              <w:top w:val="single" w:sz="4" w:space="0" w:color="auto"/>
              <w:left w:val="nil"/>
              <w:bottom w:val="single" w:sz="4" w:space="0" w:color="auto"/>
              <w:right w:val="nil"/>
            </w:tcBorders>
            <w:shd w:val="clear" w:color="auto" w:fill="auto"/>
            <w:vAlign w:val="center"/>
            <w:hideMark/>
          </w:tcPr>
          <w:p w:rsidR="003C0EF2" w:rsidRPr="003C0EF2" w:rsidRDefault="003C0EF2" w:rsidP="003C0EF2">
            <w:pPr>
              <w:spacing w:after="0" w:line="240" w:lineRule="auto"/>
              <w:jc w:val="right"/>
              <w:rPr>
                <w:rFonts w:ascii="Times New Roman" w:eastAsia="Times New Roman" w:hAnsi="Times New Roman" w:cs="Times New Roman"/>
                <w:color w:val="000000"/>
                <w:sz w:val="18"/>
                <w:szCs w:val="18"/>
                <w:lang w:eastAsia="en-CA" w:bidi="he-IL"/>
              </w:rPr>
            </w:pPr>
            <w:r w:rsidRPr="003C0EF2">
              <w:rPr>
                <w:rFonts w:ascii="Times New Roman" w:eastAsia="Times New Roman" w:hAnsi="Times New Roman" w:cs="Times New Roman"/>
                <w:color w:val="000000"/>
                <w:sz w:val="18"/>
                <w:szCs w:val="18"/>
                <w:lang w:eastAsia="en-CA" w:bidi="he-IL"/>
              </w:rPr>
              <w:t>134.8</w:t>
            </w:r>
          </w:p>
        </w:tc>
        <w:tc>
          <w:tcPr>
            <w:tcW w:w="1076" w:type="dxa"/>
            <w:tcBorders>
              <w:top w:val="single" w:sz="4" w:space="0" w:color="auto"/>
              <w:left w:val="nil"/>
              <w:bottom w:val="single" w:sz="4" w:space="0" w:color="auto"/>
              <w:right w:val="nil"/>
            </w:tcBorders>
            <w:shd w:val="clear" w:color="auto" w:fill="auto"/>
            <w:vAlign w:val="center"/>
            <w:hideMark/>
          </w:tcPr>
          <w:p w:rsidR="003C0EF2" w:rsidRPr="003C0EF2" w:rsidRDefault="003C0EF2" w:rsidP="003C0EF2">
            <w:pPr>
              <w:spacing w:after="0" w:line="240" w:lineRule="auto"/>
              <w:jc w:val="right"/>
              <w:rPr>
                <w:rFonts w:ascii="Times New Roman" w:eastAsia="Times New Roman" w:hAnsi="Times New Roman" w:cs="Times New Roman"/>
                <w:color w:val="000000"/>
                <w:sz w:val="18"/>
                <w:szCs w:val="18"/>
                <w:lang w:eastAsia="en-CA" w:bidi="he-IL"/>
              </w:rPr>
            </w:pPr>
            <w:r w:rsidRPr="003C0EF2">
              <w:rPr>
                <w:rFonts w:ascii="Times New Roman" w:eastAsia="Times New Roman" w:hAnsi="Times New Roman" w:cs="Times New Roman"/>
                <w:color w:val="000000"/>
                <w:sz w:val="18"/>
                <w:szCs w:val="18"/>
                <w:lang w:eastAsia="en-CA" w:bidi="he-IL"/>
              </w:rPr>
              <w:t>134.4</w:t>
            </w:r>
          </w:p>
        </w:tc>
        <w:tc>
          <w:tcPr>
            <w:tcW w:w="948" w:type="dxa"/>
            <w:tcBorders>
              <w:top w:val="single" w:sz="4" w:space="0" w:color="auto"/>
              <w:left w:val="nil"/>
              <w:bottom w:val="single" w:sz="4" w:space="0" w:color="auto"/>
              <w:right w:val="nil"/>
            </w:tcBorders>
            <w:shd w:val="clear" w:color="auto" w:fill="auto"/>
            <w:vAlign w:val="center"/>
            <w:hideMark/>
          </w:tcPr>
          <w:p w:rsidR="003C0EF2" w:rsidRPr="003C0EF2" w:rsidRDefault="003C0EF2" w:rsidP="003C0EF2">
            <w:pPr>
              <w:spacing w:after="0" w:line="240" w:lineRule="auto"/>
              <w:jc w:val="right"/>
              <w:rPr>
                <w:rFonts w:ascii="Times New Roman" w:eastAsia="Times New Roman" w:hAnsi="Times New Roman" w:cs="Times New Roman"/>
                <w:color w:val="000000"/>
                <w:sz w:val="18"/>
                <w:szCs w:val="18"/>
                <w:lang w:eastAsia="en-CA" w:bidi="he-IL"/>
              </w:rPr>
            </w:pPr>
            <w:r w:rsidRPr="003C0EF2">
              <w:rPr>
                <w:rFonts w:ascii="Times New Roman" w:eastAsia="Times New Roman" w:hAnsi="Times New Roman" w:cs="Times New Roman"/>
                <w:color w:val="000000"/>
                <w:sz w:val="18"/>
                <w:szCs w:val="18"/>
                <w:lang w:eastAsia="en-CA" w:bidi="he-IL"/>
              </w:rPr>
              <w:t>159.4</w:t>
            </w:r>
          </w:p>
        </w:tc>
        <w:tc>
          <w:tcPr>
            <w:tcW w:w="948" w:type="dxa"/>
            <w:tcBorders>
              <w:top w:val="single" w:sz="4" w:space="0" w:color="auto"/>
              <w:left w:val="nil"/>
              <w:bottom w:val="single" w:sz="4" w:space="0" w:color="auto"/>
              <w:right w:val="nil"/>
            </w:tcBorders>
            <w:shd w:val="clear" w:color="auto" w:fill="auto"/>
            <w:vAlign w:val="center"/>
            <w:hideMark/>
          </w:tcPr>
          <w:p w:rsidR="003C0EF2" w:rsidRPr="003C0EF2" w:rsidRDefault="003C0EF2" w:rsidP="003C0EF2">
            <w:pPr>
              <w:spacing w:after="0" w:line="240" w:lineRule="auto"/>
              <w:jc w:val="right"/>
              <w:rPr>
                <w:rFonts w:ascii="Times New Roman" w:eastAsia="Times New Roman" w:hAnsi="Times New Roman" w:cs="Times New Roman"/>
                <w:color w:val="000000"/>
                <w:sz w:val="18"/>
                <w:szCs w:val="18"/>
                <w:lang w:eastAsia="en-CA" w:bidi="he-IL"/>
              </w:rPr>
            </w:pPr>
            <w:r w:rsidRPr="003C0EF2">
              <w:rPr>
                <w:rFonts w:ascii="Times New Roman" w:eastAsia="Times New Roman" w:hAnsi="Times New Roman" w:cs="Times New Roman"/>
                <w:color w:val="000000"/>
                <w:sz w:val="18"/>
                <w:szCs w:val="18"/>
                <w:lang w:eastAsia="en-CA" w:bidi="he-IL"/>
              </w:rPr>
              <w:t>171.3</w:t>
            </w:r>
          </w:p>
        </w:tc>
        <w:tc>
          <w:tcPr>
            <w:tcW w:w="948" w:type="dxa"/>
            <w:tcBorders>
              <w:top w:val="single" w:sz="4" w:space="0" w:color="auto"/>
              <w:left w:val="nil"/>
              <w:bottom w:val="single" w:sz="4" w:space="0" w:color="auto"/>
              <w:right w:val="single" w:sz="4" w:space="0" w:color="auto"/>
            </w:tcBorders>
            <w:shd w:val="clear" w:color="auto" w:fill="auto"/>
            <w:vAlign w:val="center"/>
            <w:hideMark/>
          </w:tcPr>
          <w:p w:rsidR="003C0EF2" w:rsidRPr="003C0EF2" w:rsidRDefault="003C0EF2" w:rsidP="003C0EF2">
            <w:pPr>
              <w:spacing w:after="0" w:line="240" w:lineRule="auto"/>
              <w:jc w:val="right"/>
              <w:rPr>
                <w:rFonts w:ascii="Times New Roman" w:eastAsia="Times New Roman" w:hAnsi="Times New Roman" w:cs="Times New Roman"/>
                <w:color w:val="000000"/>
                <w:sz w:val="18"/>
                <w:szCs w:val="18"/>
                <w:lang w:eastAsia="en-CA" w:bidi="he-IL"/>
              </w:rPr>
            </w:pPr>
            <w:r w:rsidRPr="003C0EF2">
              <w:rPr>
                <w:rFonts w:ascii="Times New Roman" w:eastAsia="Times New Roman" w:hAnsi="Times New Roman" w:cs="Times New Roman"/>
                <w:color w:val="000000"/>
                <w:sz w:val="18"/>
                <w:szCs w:val="18"/>
                <w:lang w:eastAsia="en-CA" w:bidi="he-IL"/>
              </w:rPr>
              <w:t>103</w:t>
            </w:r>
          </w:p>
        </w:tc>
      </w:tr>
      <w:tr w:rsidR="003C0EF2" w:rsidRPr="003C0EF2" w:rsidTr="003C0EF2">
        <w:trPr>
          <w:trHeight w:val="300"/>
          <w:jc w:val="center"/>
        </w:trPr>
        <w:tc>
          <w:tcPr>
            <w:tcW w:w="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EF2" w:rsidRPr="003C0EF2" w:rsidRDefault="003C0EF2" w:rsidP="003C0EF2">
            <w:pPr>
              <w:spacing w:after="0" w:line="240" w:lineRule="auto"/>
              <w:jc w:val="right"/>
              <w:rPr>
                <w:rFonts w:ascii="Times New Roman" w:eastAsia="Times New Roman" w:hAnsi="Times New Roman" w:cs="Times New Roman"/>
                <w:color w:val="000000"/>
                <w:sz w:val="18"/>
                <w:szCs w:val="18"/>
                <w:lang w:eastAsia="en-CA" w:bidi="he-IL"/>
              </w:rPr>
            </w:pPr>
            <w:r w:rsidRPr="003C0EF2">
              <w:rPr>
                <w:rFonts w:ascii="Times New Roman" w:eastAsia="Times New Roman" w:hAnsi="Times New Roman" w:cs="Times New Roman"/>
                <w:color w:val="000000"/>
                <w:sz w:val="18"/>
                <w:szCs w:val="18"/>
                <w:lang w:eastAsia="en-CA" w:bidi="he-IL"/>
              </w:rPr>
              <w:t>9:00</w:t>
            </w:r>
          </w:p>
        </w:tc>
        <w:tc>
          <w:tcPr>
            <w:tcW w:w="948" w:type="dxa"/>
            <w:tcBorders>
              <w:top w:val="single" w:sz="4" w:space="0" w:color="auto"/>
              <w:left w:val="nil"/>
              <w:bottom w:val="single" w:sz="4" w:space="0" w:color="auto"/>
              <w:right w:val="nil"/>
            </w:tcBorders>
            <w:shd w:val="clear" w:color="auto" w:fill="auto"/>
            <w:vAlign w:val="center"/>
            <w:hideMark/>
          </w:tcPr>
          <w:p w:rsidR="003C0EF2" w:rsidRPr="003C0EF2" w:rsidRDefault="003C0EF2" w:rsidP="003C0EF2">
            <w:pPr>
              <w:spacing w:after="0" w:line="240" w:lineRule="auto"/>
              <w:jc w:val="right"/>
              <w:rPr>
                <w:rFonts w:ascii="Times New Roman" w:eastAsia="Times New Roman" w:hAnsi="Times New Roman" w:cs="Times New Roman"/>
                <w:color w:val="000000"/>
                <w:sz w:val="18"/>
                <w:szCs w:val="18"/>
                <w:lang w:eastAsia="en-CA" w:bidi="he-IL"/>
              </w:rPr>
            </w:pPr>
            <w:r w:rsidRPr="003C0EF2">
              <w:rPr>
                <w:rFonts w:ascii="Times New Roman" w:eastAsia="Times New Roman" w:hAnsi="Times New Roman" w:cs="Times New Roman"/>
                <w:color w:val="000000"/>
                <w:sz w:val="18"/>
                <w:szCs w:val="18"/>
                <w:lang w:eastAsia="en-CA" w:bidi="he-IL"/>
              </w:rPr>
              <w:t>117.3</w:t>
            </w:r>
          </w:p>
        </w:tc>
        <w:tc>
          <w:tcPr>
            <w:tcW w:w="948" w:type="dxa"/>
            <w:tcBorders>
              <w:top w:val="single" w:sz="4" w:space="0" w:color="auto"/>
              <w:left w:val="nil"/>
              <w:bottom w:val="single" w:sz="4" w:space="0" w:color="auto"/>
              <w:right w:val="nil"/>
            </w:tcBorders>
            <w:shd w:val="clear" w:color="auto" w:fill="auto"/>
            <w:vAlign w:val="center"/>
            <w:hideMark/>
          </w:tcPr>
          <w:p w:rsidR="003C0EF2" w:rsidRPr="003C0EF2" w:rsidRDefault="003C0EF2" w:rsidP="003C0EF2">
            <w:pPr>
              <w:spacing w:after="0" w:line="240" w:lineRule="auto"/>
              <w:jc w:val="right"/>
              <w:rPr>
                <w:rFonts w:ascii="Times New Roman" w:eastAsia="Times New Roman" w:hAnsi="Times New Roman" w:cs="Times New Roman"/>
                <w:color w:val="000000"/>
                <w:sz w:val="18"/>
                <w:szCs w:val="18"/>
                <w:lang w:eastAsia="en-CA" w:bidi="he-IL"/>
              </w:rPr>
            </w:pPr>
            <w:r w:rsidRPr="003C0EF2">
              <w:rPr>
                <w:rFonts w:ascii="Times New Roman" w:eastAsia="Times New Roman" w:hAnsi="Times New Roman" w:cs="Times New Roman"/>
                <w:color w:val="000000"/>
                <w:sz w:val="18"/>
                <w:szCs w:val="18"/>
                <w:lang w:eastAsia="en-CA" w:bidi="he-IL"/>
              </w:rPr>
              <w:t>141.5</w:t>
            </w:r>
          </w:p>
        </w:tc>
        <w:tc>
          <w:tcPr>
            <w:tcW w:w="948" w:type="dxa"/>
            <w:tcBorders>
              <w:top w:val="single" w:sz="4" w:space="0" w:color="auto"/>
              <w:left w:val="nil"/>
              <w:bottom w:val="single" w:sz="4" w:space="0" w:color="auto"/>
              <w:right w:val="nil"/>
            </w:tcBorders>
            <w:shd w:val="clear" w:color="auto" w:fill="auto"/>
            <w:vAlign w:val="center"/>
            <w:hideMark/>
          </w:tcPr>
          <w:p w:rsidR="003C0EF2" w:rsidRPr="003C0EF2" w:rsidRDefault="003C0EF2" w:rsidP="003C0EF2">
            <w:pPr>
              <w:spacing w:after="0" w:line="240" w:lineRule="auto"/>
              <w:jc w:val="right"/>
              <w:rPr>
                <w:rFonts w:ascii="Times New Roman" w:eastAsia="Times New Roman" w:hAnsi="Times New Roman" w:cs="Times New Roman"/>
                <w:color w:val="000000"/>
                <w:sz w:val="18"/>
                <w:szCs w:val="18"/>
                <w:lang w:eastAsia="en-CA" w:bidi="he-IL"/>
              </w:rPr>
            </w:pPr>
            <w:r w:rsidRPr="003C0EF2">
              <w:rPr>
                <w:rFonts w:ascii="Times New Roman" w:eastAsia="Times New Roman" w:hAnsi="Times New Roman" w:cs="Times New Roman"/>
                <w:color w:val="000000"/>
                <w:sz w:val="18"/>
                <w:szCs w:val="18"/>
                <w:lang w:eastAsia="en-CA" w:bidi="he-IL"/>
              </w:rPr>
              <w:t>122</w:t>
            </w:r>
          </w:p>
        </w:tc>
        <w:tc>
          <w:tcPr>
            <w:tcW w:w="1076" w:type="dxa"/>
            <w:tcBorders>
              <w:top w:val="single" w:sz="4" w:space="0" w:color="auto"/>
              <w:left w:val="nil"/>
              <w:bottom w:val="single" w:sz="4" w:space="0" w:color="auto"/>
              <w:right w:val="nil"/>
            </w:tcBorders>
            <w:shd w:val="clear" w:color="auto" w:fill="auto"/>
            <w:vAlign w:val="center"/>
            <w:hideMark/>
          </w:tcPr>
          <w:p w:rsidR="003C0EF2" w:rsidRPr="003C0EF2" w:rsidRDefault="003C0EF2" w:rsidP="003C0EF2">
            <w:pPr>
              <w:spacing w:after="0" w:line="240" w:lineRule="auto"/>
              <w:jc w:val="right"/>
              <w:rPr>
                <w:rFonts w:ascii="Times New Roman" w:eastAsia="Times New Roman" w:hAnsi="Times New Roman" w:cs="Times New Roman"/>
                <w:color w:val="000000"/>
                <w:sz w:val="18"/>
                <w:szCs w:val="18"/>
                <w:lang w:eastAsia="en-CA" w:bidi="he-IL"/>
              </w:rPr>
            </w:pPr>
            <w:r w:rsidRPr="003C0EF2">
              <w:rPr>
                <w:rFonts w:ascii="Times New Roman" w:eastAsia="Times New Roman" w:hAnsi="Times New Roman" w:cs="Times New Roman"/>
                <w:color w:val="000000"/>
                <w:sz w:val="18"/>
                <w:szCs w:val="18"/>
                <w:lang w:eastAsia="en-CA" w:bidi="he-IL"/>
              </w:rPr>
              <w:t>119.2</w:t>
            </w:r>
          </w:p>
        </w:tc>
        <w:tc>
          <w:tcPr>
            <w:tcW w:w="948" w:type="dxa"/>
            <w:tcBorders>
              <w:top w:val="single" w:sz="4" w:space="0" w:color="auto"/>
              <w:left w:val="nil"/>
              <w:bottom w:val="single" w:sz="4" w:space="0" w:color="auto"/>
              <w:right w:val="nil"/>
            </w:tcBorders>
            <w:shd w:val="clear" w:color="auto" w:fill="auto"/>
            <w:vAlign w:val="center"/>
            <w:hideMark/>
          </w:tcPr>
          <w:p w:rsidR="003C0EF2" w:rsidRPr="003C0EF2" w:rsidRDefault="003C0EF2" w:rsidP="003C0EF2">
            <w:pPr>
              <w:spacing w:after="0" w:line="240" w:lineRule="auto"/>
              <w:jc w:val="right"/>
              <w:rPr>
                <w:rFonts w:ascii="Times New Roman" w:eastAsia="Times New Roman" w:hAnsi="Times New Roman" w:cs="Times New Roman"/>
                <w:color w:val="000000"/>
                <w:sz w:val="18"/>
                <w:szCs w:val="18"/>
                <w:lang w:eastAsia="en-CA" w:bidi="he-IL"/>
              </w:rPr>
            </w:pPr>
            <w:r w:rsidRPr="003C0EF2">
              <w:rPr>
                <w:rFonts w:ascii="Times New Roman" w:eastAsia="Times New Roman" w:hAnsi="Times New Roman" w:cs="Times New Roman"/>
                <w:color w:val="000000"/>
                <w:sz w:val="18"/>
                <w:szCs w:val="18"/>
                <w:lang w:eastAsia="en-CA" w:bidi="he-IL"/>
              </w:rPr>
              <w:t>151.8</w:t>
            </w:r>
          </w:p>
        </w:tc>
        <w:tc>
          <w:tcPr>
            <w:tcW w:w="948" w:type="dxa"/>
            <w:tcBorders>
              <w:top w:val="single" w:sz="4" w:space="0" w:color="auto"/>
              <w:left w:val="nil"/>
              <w:bottom w:val="single" w:sz="4" w:space="0" w:color="auto"/>
              <w:right w:val="nil"/>
            </w:tcBorders>
            <w:shd w:val="clear" w:color="auto" w:fill="auto"/>
            <w:vAlign w:val="center"/>
            <w:hideMark/>
          </w:tcPr>
          <w:p w:rsidR="003C0EF2" w:rsidRPr="003C0EF2" w:rsidRDefault="003C0EF2" w:rsidP="003C0EF2">
            <w:pPr>
              <w:spacing w:after="0" w:line="240" w:lineRule="auto"/>
              <w:jc w:val="right"/>
              <w:rPr>
                <w:rFonts w:ascii="Times New Roman" w:eastAsia="Times New Roman" w:hAnsi="Times New Roman" w:cs="Times New Roman"/>
                <w:color w:val="000000"/>
                <w:sz w:val="18"/>
                <w:szCs w:val="18"/>
                <w:lang w:eastAsia="en-CA" w:bidi="he-IL"/>
              </w:rPr>
            </w:pPr>
            <w:r w:rsidRPr="003C0EF2">
              <w:rPr>
                <w:rFonts w:ascii="Times New Roman" w:eastAsia="Times New Roman" w:hAnsi="Times New Roman" w:cs="Times New Roman"/>
                <w:color w:val="000000"/>
                <w:sz w:val="18"/>
                <w:szCs w:val="18"/>
                <w:lang w:eastAsia="en-CA" w:bidi="he-IL"/>
              </w:rPr>
              <w:t>150</w:t>
            </w:r>
          </w:p>
        </w:tc>
        <w:tc>
          <w:tcPr>
            <w:tcW w:w="948" w:type="dxa"/>
            <w:tcBorders>
              <w:top w:val="single" w:sz="4" w:space="0" w:color="auto"/>
              <w:left w:val="nil"/>
              <w:bottom w:val="single" w:sz="4" w:space="0" w:color="auto"/>
              <w:right w:val="single" w:sz="4" w:space="0" w:color="auto"/>
            </w:tcBorders>
            <w:shd w:val="clear" w:color="auto" w:fill="auto"/>
            <w:vAlign w:val="center"/>
            <w:hideMark/>
          </w:tcPr>
          <w:p w:rsidR="003C0EF2" w:rsidRPr="003C0EF2" w:rsidRDefault="003C0EF2" w:rsidP="003C0EF2">
            <w:pPr>
              <w:spacing w:after="0" w:line="240" w:lineRule="auto"/>
              <w:jc w:val="right"/>
              <w:rPr>
                <w:rFonts w:ascii="Times New Roman" w:eastAsia="Times New Roman" w:hAnsi="Times New Roman" w:cs="Times New Roman"/>
                <w:color w:val="000000"/>
                <w:sz w:val="18"/>
                <w:szCs w:val="18"/>
                <w:lang w:eastAsia="en-CA" w:bidi="he-IL"/>
              </w:rPr>
            </w:pPr>
            <w:r w:rsidRPr="003C0EF2">
              <w:rPr>
                <w:rFonts w:ascii="Times New Roman" w:eastAsia="Times New Roman" w:hAnsi="Times New Roman" w:cs="Times New Roman"/>
                <w:color w:val="000000"/>
                <w:sz w:val="18"/>
                <w:szCs w:val="18"/>
                <w:lang w:eastAsia="en-CA" w:bidi="he-IL"/>
              </w:rPr>
              <w:t>97.5</w:t>
            </w:r>
          </w:p>
        </w:tc>
      </w:tr>
      <w:tr w:rsidR="003C0EF2" w:rsidRPr="003C0EF2" w:rsidTr="003C0EF2">
        <w:trPr>
          <w:trHeight w:val="300"/>
          <w:jc w:val="center"/>
        </w:trPr>
        <w:tc>
          <w:tcPr>
            <w:tcW w:w="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EF2" w:rsidRPr="003C0EF2" w:rsidRDefault="003C0EF2" w:rsidP="003C0EF2">
            <w:pPr>
              <w:spacing w:after="0" w:line="240" w:lineRule="auto"/>
              <w:jc w:val="right"/>
              <w:rPr>
                <w:rFonts w:ascii="Times New Roman" w:eastAsia="Times New Roman" w:hAnsi="Times New Roman" w:cs="Times New Roman"/>
                <w:color w:val="000000"/>
                <w:sz w:val="18"/>
                <w:szCs w:val="18"/>
                <w:lang w:eastAsia="en-CA" w:bidi="he-IL"/>
              </w:rPr>
            </w:pPr>
            <w:r w:rsidRPr="003C0EF2">
              <w:rPr>
                <w:rFonts w:ascii="Times New Roman" w:eastAsia="Times New Roman" w:hAnsi="Times New Roman" w:cs="Times New Roman"/>
                <w:color w:val="000000"/>
                <w:sz w:val="18"/>
                <w:szCs w:val="18"/>
                <w:lang w:eastAsia="en-CA" w:bidi="he-IL"/>
              </w:rPr>
              <w:t>10:00</w:t>
            </w:r>
          </w:p>
        </w:tc>
        <w:tc>
          <w:tcPr>
            <w:tcW w:w="948" w:type="dxa"/>
            <w:tcBorders>
              <w:top w:val="single" w:sz="4" w:space="0" w:color="auto"/>
              <w:left w:val="nil"/>
              <w:bottom w:val="single" w:sz="4" w:space="0" w:color="auto"/>
              <w:right w:val="nil"/>
            </w:tcBorders>
            <w:shd w:val="clear" w:color="auto" w:fill="auto"/>
            <w:vAlign w:val="center"/>
            <w:hideMark/>
          </w:tcPr>
          <w:p w:rsidR="003C0EF2" w:rsidRPr="003C0EF2" w:rsidRDefault="003C0EF2" w:rsidP="003C0EF2">
            <w:pPr>
              <w:spacing w:after="0" w:line="240" w:lineRule="auto"/>
              <w:jc w:val="right"/>
              <w:rPr>
                <w:rFonts w:ascii="Times New Roman" w:eastAsia="Times New Roman" w:hAnsi="Times New Roman" w:cs="Times New Roman"/>
                <w:color w:val="000000"/>
                <w:sz w:val="18"/>
                <w:szCs w:val="18"/>
                <w:lang w:eastAsia="en-CA" w:bidi="he-IL"/>
              </w:rPr>
            </w:pPr>
            <w:r w:rsidRPr="003C0EF2">
              <w:rPr>
                <w:rFonts w:ascii="Times New Roman" w:eastAsia="Times New Roman" w:hAnsi="Times New Roman" w:cs="Times New Roman"/>
                <w:color w:val="000000"/>
                <w:sz w:val="18"/>
                <w:szCs w:val="18"/>
                <w:lang w:eastAsia="en-CA" w:bidi="he-IL"/>
              </w:rPr>
              <w:t>109.5</w:t>
            </w:r>
          </w:p>
        </w:tc>
        <w:tc>
          <w:tcPr>
            <w:tcW w:w="948" w:type="dxa"/>
            <w:tcBorders>
              <w:top w:val="single" w:sz="4" w:space="0" w:color="auto"/>
              <w:left w:val="nil"/>
              <w:bottom w:val="single" w:sz="4" w:space="0" w:color="auto"/>
              <w:right w:val="nil"/>
            </w:tcBorders>
            <w:shd w:val="clear" w:color="auto" w:fill="auto"/>
            <w:vAlign w:val="center"/>
            <w:hideMark/>
          </w:tcPr>
          <w:p w:rsidR="003C0EF2" w:rsidRPr="003C0EF2" w:rsidRDefault="003C0EF2" w:rsidP="003C0EF2">
            <w:pPr>
              <w:spacing w:after="0" w:line="240" w:lineRule="auto"/>
              <w:jc w:val="right"/>
              <w:rPr>
                <w:rFonts w:ascii="Times New Roman" w:eastAsia="Times New Roman" w:hAnsi="Times New Roman" w:cs="Times New Roman"/>
                <w:color w:val="000000"/>
                <w:sz w:val="18"/>
                <w:szCs w:val="18"/>
                <w:lang w:eastAsia="en-CA" w:bidi="he-IL"/>
              </w:rPr>
            </w:pPr>
            <w:r w:rsidRPr="003C0EF2">
              <w:rPr>
                <w:rFonts w:ascii="Times New Roman" w:eastAsia="Times New Roman" w:hAnsi="Times New Roman" w:cs="Times New Roman"/>
                <w:color w:val="000000"/>
                <w:sz w:val="18"/>
                <w:szCs w:val="18"/>
                <w:lang w:eastAsia="en-CA" w:bidi="he-IL"/>
              </w:rPr>
              <w:t>131.3</w:t>
            </w:r>
          </w:p>
        </w:tc>
        <w:tc>
          <w:tcPr>
            <w:tcW w:w="948" w:type="dxa"/>
            <w:tcBorders>
              <w:top w:val="single" w:sz="4" w:space="0" w:color="auto"/>
              <w:left w:val="nil"/>
              <w:bottom w:val="single" w:sz="4" w:space="0" w:color="auto"/>
              <w:right w:val="nil"/>
            </w:tcBorders>
            <w:shd w:val="clear" w:color="auto" w:fill="auto"/>
            <w:vAlign w:val="center"/>
            <w:hideMark/>
          </w:tcPr>
          <w:p w:rsidR="003C0EF2" w:rsidRPr="003C0EF2" w:rsidRDefault="003C0EF2" w:rsidP="003C0EF2">
            <w:pPr>
              <w:spacing w:after="0" w:line="240" w:lineRule="auto"/>
              <w:jc w:val="right"/>
              <w:rPr>
                <w:rFonts w:ascii="Times New Roman" w:eastAsia="Times New Roman" w:hAnsi="Times New Roman" w:cs="Times New Roman"/>
                <w:color w:val="000000"/>
                <w:sz w:val="18"/>
                <w:szCs w:val="18"/>
                <w:lang w:eastAsia="en-CA" w:bidi="he-IL"/>
              </w:rPr>
            </w:pPr>
            <w:r w:rsidRPr="003C0EF2">
              <w:rPr>
                <w:rFonts w:ascii="Times New Roman" w:eastAsia="Times New Roman" w:hAnsi="Times New Roman" w:cs="Times New Roman"/>
                <w:color w:val="000000"/>
                <w:sz w:val="18"/>
                <w:szCs w:val="18"/>
                <w:lang w:eastAsia="en-CA" w:bidi="he-IL"/>
              </w:rPr>
              <w:t>127</w:t>
            </w:r>
          </w:p>
        </w:tc>
        <w:tc>
          <w:tcPr>
            <w:tcW w:w="1076" w:type="dxa"/>
            <w:tcBorders>
              <w:top w:val="single" w:sz="4" w:space="0" w:color="auto"/>
              <w:left w:val="nil"/>
              <w:bottom w:val="single" w:sz="4" w:space="0" w:color="auto"/>
              <w:right w:val="nil"/>
            </w:tcBorders>
            <w:shd w:val="clear" w:color="auto" w:fill="auto"/>
            <w:vAlign w:val="center"/>
            <w:hideMark/>
          </w:tcPr>
          <w:p w:rsidR="003C0EF2" w:rsidRPr="003C0EF2" w:rsidRDefault="003C0EF2" w:rsidP="003C0EF2">
            <w:pPr>
              <w:spacing w:after="0" w:line="240" w:lineRule="auto"/>
              <w:jc w:val="right"/>
              <w:rPr>
                <w:rFonts w:ascii="Times New Roman" w:eastAsia="Times New Roman" w:hAnsi="Times New Roman" w:cs="Times New Roman"/>
                <w:color w:val="000000"/>
                <w:sz w:val="18"/>
                <w:szCs w:val="18"/>
                <w:lang w:eastAsia="en-CA" w:bidi="he-IL"/>
              </w:rPr>
            </w:pPr>
            <w:r w:rsidRPr="003C0EF2">
              <w:rPr>
                <w:rFonts w:ascii="Times New Roman" w:eastAsia="Times New Roman" w:hAnsi="Times New Roman" w:cs="Times New Roman"/>
                <w:color w:val="000000"/>
                <w:sz w:val="18"/>
                <w:szCs w:val="18"/>
                <w:lang w:eastAsia="en-CA" w:bidi="he-IL"/>
              </w:rPr>
              <w:t>121.8</w:t>
            </w:r>
          </w:p>
        </w:tc>
        <w:tc>
          <w:tcPr>
            <w:tcW w:w="948" w:type="dxa"/>
            <w:tcBorders>
              <w:top w:val="single" w:sz="4" w:space="0" w:color="auto"/>
              <w:left w:val="nil"/>
              <w:bottom w:val="single" w:sz="4" w:space="0" w:color="auto"/>
              <w:right w:val="nil"/>
            </w:tcBorders>
            <w:shd w:val="clear" w:color="auto" w:fill="auto"/>
            <w:vAlign w:val="center"/>
            <w:hideMark/>
          </w:tcPr>
          <w:p w:rsidR="003C0EF2" w:rsidRPr="003C0EF2" w:rsidRDefault="003C0EF2" w:rsidP="003C0EF2">
            <w:pPr>
              <w:spacing w:after="0" w:line="240" w:lineRule="auto"/>
              <w:jc w:val="right"/>
              <w:rPr>
                <w:rFonts w:ascii="Times New Roman" w:eastAsia="Times New Roman" w:hAnsi="Times New Roman" w:cs="Times New Roman"/>
                <w:color w:val="000000"/>
                <w:sz w:val="18"/>
                <w:szCs w:val="18"/>
                <w:lang w:eastAsia="en-CA" w:bidi="he-IL"/>
              </w:rPr>
            </w:pPr>
            <w:r w:rsidRPr="003C0EF2">
              <w:rPr>
                <w:rFonts w:ascii="Times New Roman" w:eastAsia="Times New Roman" w:hAnsi="Times New Roman" w:cs="Times New Roman"/>
                <w:color w:val="000000"/>
                <w:sz w:val="18"/>
                <w:szCs w:val="18"/>
                <w:lang w:eastAsia="en-CA" w:bidi="he-IL"/>
              </w:rPr>
              <w:t>143.2</w:t>
            </w:r>
          </w:p>
        </w:tc>
        <w:tc>
          <w:tcPr>
            <w:tcW w:w="948" w:type="dxa"/>
            <w:tcBorders>
              <w:top w:val="single" w:sz="4" w:space="0" w:color="auto"/>
              <w:left w:val="nil"/>
              <w:bottom w:val="single" w:sz="4" w:space="0" w:color="auto"/>
              <w:right w:val="nil"/>
            </w:tcBorders>
            <w:shd w:val="clear" w:color="auto" w:fill="auto"/>
            <w:vAlign w:val="center"/>
            <w:hideMark/>
          </w:tcPr>
          <w:p w:rsidR="003C0EF2" w:rsidRPr="003C0EF2" w:rsidRDefault="003C0EF2" w:rsidP="003C0EF2">
            <w:pPr>
              <w:spacing w:after="0" w:line="240" w:lineRule="auto"/>
              <w:jc w:val="right"/>
              <w:rPr>
                <w:rFonts w:ascii="Times New Roman" w:eastAsia="Times New Roman" w:hAnsi="Times New Roman" w:cs="Times New Roman"/>
                <w:color w:val="000000"/>
                <w:sz w:val="18"/>
                <w:szCs w:val="18"/>
                <w:lang w:eastAsia="en-CA" w:bidi="he-IL"/>
              </w:rPr>
            </w:pPr>
            <w:r w:rsidRPr="003C0EF2">
              <w:rPr>
                <w:rFonts w:ascii="Times New Roman" w:eastAsia="Times New Roman" w:hAnsi="Times New Roman" w:cs="Times New Roman"/>
                <w:color w:val="000000"/>
                <w:sz w:val="18"/>
                <w:szCs w:val="18"/>
                <w:lang w:eastAsia="en-CA" w:bidi="he-IL"/>
              </w:rPr>
              <w:t>168</w:t>
            </w:r>
          </w:p>
        </w:tc>
        <w:tc>
          <w:tcPr>
            <w:tcW w:w="948" w:type="dxa"/>
            <w:tcBorders>
              <w:top w:val="single" w:sz="4" w:space="0" w:color="auto"/>
              <w:left w:val="nil"/>
              <w:bottom w:val="single" w:sz="4" w:space="0" w:color="auto"/>
              <w:right w:val="single" w:sz="4" w:space="0" w:color="auto"/>
            </w:tcBorders>
            <w:shd w:val="clear" w:color="auto" w:fill="auto"/>
            <w:vAlign w:val="center"/>
            <w:hideMark/>
          </w:tcPr>
          <w:p w:rsidR="003C0EF2" w:rsidRPr="003C0EF2" w:rsidRDefault="003C0EF2" w:rsidP="003C0EF2">
            <w:pPr>
              <w:spacing w:after="0" w:line="240" w:lineRule="auto"/>
              <w:jc w:val="right"/>
              <w:rPr>
                <w:rFonts w:ascii="Times New Roman" w:eastAsia="Times New Roman" w:hAnsi="Times New Roman" w:cs="Times New Roman"/>
                <w:color w:val="000000"/>
                <w:sz w:val="18"/>
                <w:szCs w:val="18"/>
                <w:lang w:eastAsia="en-CA" w:bidi="he-IL"/>
              </w:rPr>
            </w:pPr>
            <w:r w:rsidRPr="003C0EF2">
              <w:rPr>
                <w:rFonts w:ascii="Times New Roman" w:eastAsia="Times New Roman" w:hAnsi="Times New Roman" w:cs="Times New Roman"/>
                <w:color w:val="000000"/>
                <w:sz w:val="18"/>
                <w:szCs w:val="18"/>
                <w:lang w:eastAsia="en-CA" w:bidi="he-IL"/>
              </w:rPr>
              <w:t>91.3</w:t>
            </w:r>
          </w:p>
        </w:tc>
      </w:tr>
      <w:tr w:rsidR="003C0EF2" w:rsidRPr="003C0EF2" w:rsidTr="003C0EF2">
        <w:trPr>
          <w:trHeight w:val="300"/>
          <w:jc w:val="center"/>
        </w:trPr>
        <w:tc>
          <w:tcPr>
            <w:tcW w:w="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EF2" w:rsidRPr="003C0EF2" w:rsidRDefault="003C0EF2" w:rsidP="003C0EF2">
            <w:pPr>
              <w:spacing w:after="0" w:line="240" w:lineRule="auto"/>
              <w:jc w:val="right"/>
              <w:rPr>
                <w:rFonts w:ascii="Times New Roman" w:eastAsia="Times New Roman" w:hAnsi="Times New Roman" w:cs="Times New Roman"/>
                <w:color w:val="000000"/>
                <w:sz w:val="18"/>
                <w:szCs w:val="18"/>
                <w:lang w:eastAsia="en-CA" w:bidi="he-IL"/>
              </w:rPr>
            </w:pPr>
            <w:r w:rsidRPr="003C0EF2">
              <w:rPr>
                <w:rFonts w:ascii="Times New Roman" w:eastAsia="Times New Roman" w:hAnsi="Times New Roman" w:cs="Times New Roman"/>
                <w:color w:val="000000"/>
                <w:sz w:val="18"/>
                <w:szCs w:val="18"/>
                <w:lang w:eastAsia="en-CA" w:bidi="he-IL"/>
              </w:rPr>
              <w:t>11:00</w:t>
            </w:r>
          </w:p>
        </w:tc>
        <w:tc>
          <w:tcPr>
            <w:tcW w:w="948" w:type="dxa"/>
            <w:tcBorders>
              <w:top w:val="single" w:sz="4" w:space="0" w:color="auto"/>
              <w:left w:val="nil"/>
              <w:bottom w:val="single" w:sz="4" w:space="0" w:color="auto"/>
              <w:right w:val="nil"/>
            </w:tcBorders>
            <w:shd w:val="clear" w:color="auto" w:fill="auto"/>
            <w:vAlign w:val="center"/>
            <w:hideMark/>
          </w:tcPr>
          <w:p w:rsidR="003C0EF2" w:rsidRPr="003C0EF2" w:rsidRDefault="003C0EF2" w:rsidP="003C0EF2">
            <w:pPr>
              <w:spacing w:after="0" w:line="240" w:lineRule="auto"/>
              <w:jc w:val="right"/>
              <w:rPr>
                <w:rFonts w:ascii="Times New Roman" w:eastAsia="Times New Roman" w:hAnsi="Times New Roman" w:cs="Times New Roman"/>
                <w:color w:val="000000"/>
                <w:sz w:val="18"/>
                <w:szCs w:val="18"/>
                <w:lang w:eastAsia="en-CA" w:bidi="he-IL"/>
              </w:rPr>
            </w:pPr>
            <w:r w:rsidRPr="003C0EF2">
              <w:rPr>
                <w:rFonts w:ascii="Times New Roman" w:eastAsia="Times New Roman" w:hAnsi="Times New Roman" w:cs="Times New Roman"/>
                <w:color w:val="000000"/>
                <w:sz w:val="18"/>
                <w:szCs w:val="18"/>
                <w:lang w:eastAsia="en-CA" w:bidi="he-IL"/>
              </w:rPr>
              <w:t>119.3</w:t>
            </w:r>
          </w:p>
        </w:tc>
        <w:tc>
          <w:tcPr>
            <w:tcW w:w="948" w:type="dxa"/>
            <w:tcBorders>
              <w:top w:val="single" w:sz="4" w:space="0" w:color="auto"/>
              <w:left w:val="nil"/>
              <w:bottom w:val="single" w:sz="4" w:space="0" w:color="auto"/>
              <w:right w:val="nil"/>
            </w:tcBorders>
            <w:shd w:val="clear" w:color="auto" w:fill="auto"/>
            <w:vAlign w:val="center"/>
            <w:hideMark/>
          </w:tcPr>
          <w:p w:rsidR="003C0EF2" w:rsidRPr="003C0EF2" w:rsidRDefault="003C0EF2" w:rsidP="003C0EF2">
            <w:pPr>
              <w:spacing w:after="0" w:line="240" w:lineRule="auto"/>
              <w:jc w:val="right"/>
              <w:rPr>
                <w:rFonts w:ascii="Times New Roman" w:eastAsia="Times New Roman" w:hAnsi="Times New Roman" w:cs="Times New Roman"/>
                <w:color w:val="000000"/>
                <w:sz w:val="18"/>
                <w:szCs w:val="18"/>
                <w:lang w:eastAsia="en-CA" w:bidi="he-IL"/>
              </w:rPr>
            </w:pPr>
            <w:r w:rsidRPr="003C0EF2">
              <w:rPr>
                <w:rFonts w:ascii="Times New Roman" w:eastAsia="Times New Roman" w:hAnsi="Times New Roman" w:cs="Times New Roman"/>
                <w:color w:val="000000"/>
                <w:sz w:val="18"/>
                <w:szCs w:val="18"/>
                <w:lang w:eastAsia="en-CA" w:bidi="he-IL"/>
              </w:rPr>
              <w:t>134.5</w:t>
            </w:r>
          </w:p>
        </w:tc>
        <w:tc>
          <w:tcPr>
            <w:tcW w:w="948" w:type="dxa"/>
            <w:tcBorders>
              <w:top w:val="single" w:sz="4" w:space="0" w:color="auto"/>
              <w:left w:val="nil"/>
              <w:bottom w:val="single" w:sz="4" w:space="0" w:color="auto"/>
              <w:right w:val="nil"/>
            </w:tcBorders>
            <w:shd w:val="clear" w:color="auto" w:fill="auto"/>
            <w:vAlign w:val="center"/>
            <w:hideMark/>
          </w:tcPr>
          <w:p w:rsidR="003C0EF2" w:rsidRPr="003C0EF2" w:rsidRDefault="003C0EF2" w:rsidP="003C0EF2">
            <w:pPr>
              <w:spacing w:after="0" w:line="240" w:lineRule="auto"/>
              <w:jc w:val="right"/>
              <w:rPr>
                <w:rFonts w:ascii="Times New Roman" w:eastAsia="Times New Roman" w:hAnsi="Times New Roman" w:cs="Times New Roman"/>
                <w:color w:val="000000"/>
                <w:sz w:val="18"/>
                <w:szCs w:val="18"/>
                <w:lang w:eastAsia="en-CA" w:bidi="he-IL"/>
              </w:rPr>
            </w:pPr>
            <w:r w:rsidRPr="003C0EF2">
              <w:rPr>
                <w:rFonts w:ascii="Times New Roman" w:eastAsia="Times New Roman" w:hAnsi="Times New Roman" w:cs="Times New Roman"/>
                <w:color w:val="000000"/>
                <w:sz w:val="18"/>
                <w:szCs w:val="18"/>
                <w:lang w:eastAsia="en-CA" w:bidi="he-IL"/>
              </w:rPr>
              <w:t>129.8</w:t>
            </w:r>
          </w:p>
        </w:tc>
        <w:tc>
          <w:tcPr>
            <w:tcW w:w="1076" w:type="dxa"/>
            <w:tcBorders>
              <w:top w:val="single" w:sz="4" w:space="0" w:color="auto"/>
              <w:left w:val="nil"/>
              <w:bottom w:val="single" w:sz="4" w:space="0" w:color="auto"/>
              <w:right w:val="nil"/>
            </w:tcBorders>
            <w:shd w:val="clear" w:color="auto" w:fill="auto"/>
            <w:vAlign w:val="center"/>
            <w:hideMark/>
          </w:tcPr>
          <w:p w:rsidR="003C0EF2" w:rsidRPr="003C0EF2" w:rsidRDefault="003C0EF2" w:rsidP="003C0EF2">
            <w:pPr>
              <w:spacing w:after="0" w:line="240" w:lineRule="auto"/>
              <w:jc w:val="right"/>
              <w:rPr>
                <w:rFonts w:ascii="Times New Roman" w:eastAsia="Times New Roman" w:hAnsi="Times New Roman" w:cs="Times New Roman"/>
                <w:color w:val="000000"/>
                <w:sz w:val="18"/>
                <w:szCs w:val="18"/>
                <w:lang w:eastAsia="en-CA" w:bidi="he-IL"/>
              </w:rPr>
            </w:pPr>
            <w:r w:rsidRPr="003C0EF2">
              <w:rPr>
                <w:rFonts w:ascii="Times New Roman" w:eastAsia="Times New Roman" w:hAnsi="Times New Roman" w:cs="Times New Roman"/>
                <w:color w:val="000000"/>
                <w:sz w:val="18"/>
                <w:szCs w:val="18"/>
                <w:lang w:eastAsia="en-CA" w:bidi="he-IL"/>
              </w:rPr>
              <w:t>130</w:t>
            </w:r>
          </w:p>
        </w:tc>
        <w:tc>
          <w:tcPr>
            <w:tcW w:w="948" w:type="dxa"/>
            <w:tcBorders>
              <w:top w:val="single" w:sz="4" w:space="0" w:color="auto"/>
              <w:left w:val="nil"/>
              <w:bottom w:val="single" w:sz="4" w:space="0" w:color="auto"/>
              <w:right w:val="nil"/>
            </w:tcBorders>
            <w:shd w:val="clear" w:color="auto" w:fill="auto"/>
            <w:vAlign w:val="center"/>
            <w:hideMark/>
          </w:tcPr>
          <w:p w:rsidR="003C0EF2" w:rsidRPr="003C0EF2" w:rsidRDefault="003C0EF2" w:rsidP="003C0EF2">
            <w:pPr>
              <w:spacing w:after="0" w:line="240" w:lineRule="auto"/>
              <w:jc w:val="right"/>
              <w:rPr>
                <w:rFonts w:ascii="Times New Roman" w:eastAsia="Times New Roman" w:hAnsi="Times New Roman" w:cs="Times New Roman"/>
                <w:color w:val="000000"/>
                <w:sz w:val="18"/>
                <w:szCs w:val="18"/>
                <w:lang w:eastAsia="en-CA" w:bidi="he-IL"/>
              </w:rPr>
            </w:pPr>
            <w:r w:rsidRPr="003C0EF2">
              <w:rPr>
                <w:rFonts w:ascii="Times New Roman" w:eastAsia="Times New Roman" w:hAnsi="Times New Roman" w:cs="Times New Roman"/>
                <w:color w:val="000000"/>
                <w:sz w:val="18"/>
                <w:szCs w:val="18"/>
                <w:lang w:eastAsia="en-CA" w:bidi="he-IL"/>
              </w:rPr>
              <w:t>151</w:t>
            </w:r>
          </w:p>
        </w:tc>
        <w:tc>
          <w:tcPr>
            <w:tcW w:w="948" w:type="dxa"/>
            <w:tcBorders>
              <w:top w:val="single" w:sz="4" w:space="0" w:color="auto"/>
              <w:left w:val="nil"/>
              <w:bottom w:val="single" w:sz="4" w:space="0" w:color="auto"/>
              <w:right w:val="nil"/>
            </w:tcBorders>
            <w:shd w:val="clear" w:color="auto" w:fill="auto"/>
            <w:vAlign w:val="center"/>
            <w:hideMark/>
          </w:tcPr>
          <w:p w:rsidR="003C0EF2" w:rsidRPr="003C0EF2" w:rsidRDefault="003C0EF2" w:rsidP="003C0EF2">
            <w:pPr>
              <w:spacing w:after="0" w:line="240" w:lineRule="auto"/>
              <w:jc w:val="right"/>
              <w:rPr>
                <w:rFonts w:ascii="Times New Roman" w:eastAsia="Times New Roman" w:hAnsi="Times New Roman" w:cs="Times New Roman"/>
                <w:color w:val="000000"/>
                <w:sz w:val="18"/>
                <w:szCs w:val="18"/>
                <w:lang w:eastAsia="en-CA" w:bidi="he-IL"/>
              </w:rPr>
            </w:pPr>
            <w:r w:rsidRPr="003C0EF2">
              <w:rPr>
                <w:rFonts w:ascii="Times New Roman" w:eastAsia="Times New Roman" w:hAnsi="Times New Roman" w:cs="Times New Roman"/>
                <w:color w:val="000000"/>
                <w:sz w:val="18"/>
                <w:szCs w:val="18"/>
                <w:lang w:eastAsia="en-CA" w:bidi="he-IL"/>
              </w:rPr>
              <w:t>167.8</w:t>
            </w:r>
          </w:p>
        </w:tc>
        <w:tc>
          <w:tcPr>
            <w:tcW w:w="948" w:type="dxa"/>
            <w:tcBorders>
              <w:top w:val="single" w:sz="4" w:space="0" w:color="auto"/>
              <w:left w:val="nil"/>
              <w:bottom w:val="single" w:sz="4" w:space="0" w:color="auto"/>
              <w:right w:val="single" w:sz="4" w:space="0" w:color="auto"/>
            </w:tcBorders>
            <w:shd w:val="clear" w:color="auto" w:fill="auto"/>
            <w:vAlign w:val="center"/>
            <w:hideMark/>
          </w:tcPr>
          <w:p w:rsidR="003C0EF2" w:rsidRPr="003C0EF2" w:rsidRDefault="003C0EF2" w:rsidP="003C0EF2">
            <w:pPr>
              <w:spacing w:after="0" w:line="240" w:lineRule="auto"/>
              <w:jc w:val="right"/>
              <w:rPr>
                <w:rFonts w:ascii="Times New Roman" w:eastAsia="Times New Roman" w:hAnsi="Times New Roman" w:cs="Times New Roman"/>
                <w:color w:val="000000"/>
                <w:sz w:val="18"/>
                <w:szCs w:val="18"/>
                <w:lang w:eastAsia="en-CA" w:bidi="he-IL"/>
              </w:rPr>
            </w:pPr>
            <w:r w:rsidRPr="003C0EF2">
              <w:rPr>
                <w:rFonts w:ascii="Times New Roman" w:eastAsia="Times New Roman" w:hAnsi="Times New Roman" w:cs="Times New Roman"/>
                <w:color w:val="000000"/>
                <w:sz w:val="18"/>
                <w:szCs w:val="18"/>
                <w:lang w:eastAsia="en-CA" w:bidi="he-IL"/>
              </w:rPr>
              <w:t>88.8</w:t>
            </w:r>
          </w:p>
        </w:tc>
      </w:tr>
      <w:tr w:rsidR="003C0EF2" w:rsidRPr="003C0EF2" w:rsidTr="003C0EF2">
        <w:trPr>
          <w:trHeight w:val="300"/>
          <w:jc w:val="center"/>
        </w:trPr>
        <w:tc>
          <w:tcPr>
            <w:tcW w:w="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EF2" w:rsidRPr="003C0EF2" w:rsidRDefault="003C0EF2" w:rsidP="003C0EF2">
            <w:pPr>
              <w:spacing w:after="0" w:line="240" w:lineRule="auto"/>
              <w:jc w:val="right"/>
              <w:rPr>
                <w:rFonts w:ascii="Times New Roman" w:eastAsia="Times New Roman" w:hAnsi="Times New Roman" w:cs="Times New Roman"/>
                <w:color w:val="000000"/>
                <w:sz w:val="18"/>
                <w:szCs w:val="18"/>
                <w:lang w:eastAsia="en-CA" w:bidi="he-IL"/>
              </w:rPr>
            </w:pPr>
            <w:r w:rsidRPr="003C0EF2">
              <w:rPr>
                <w:rFonts w:ascii="Times New Roman" w:eastAsia="Times New Roman" w:hAnsi="Times New Roman" w:cs="Times New Roman"/>
                <w:color w:val="000000"/>
                <w:sz w:val="18"/>
                <w:szCs w:val="18"/>
                <w:lang w:eastAsia="en-CA" w:bidi="he-IL"/>
              </w:rPr>
              <w:t>12:00</w:t>
            </w:r>
          </w:p>
        </w:tc>
        <w:tc>
          <w:tcPr>
            <w:tcW w:w="948" w:type="dxa"/>
            <w:tcBorders>
              <w:top w:val="single" w:sz="4" w:space="0" w:color="auto"/>
              <w:left w:val="nil"/>
              <w:bottom w:val="single" w:sz="4" w:space="0" w:color="auto"/>
              <w:right w:val="nil"/>
            </w:tcBorders>
            <w:shd w:val="clear" w:color="auto" w:fill="auto"/>
            <w:vAlign w:val="center"/>
            <w:hideMark/>
          </w:tcPr>
          <w:p w:rsidR="003C0EF2" w:rsidRPr="003C0EF2" w:rsidRDefault="003C0EF2" w:rsidP="003C0EF2">
            <w:pPr>
              <w:spacing w:after="0" w:line="240" w:lineRule="auto"/>
              <w:jc w:val="right"/>
              <w:rPr>
                <w:rFonts w:ascii="Times New Roman" w:eastAsia="Times New Roman" w:hAnsi="Times New Roman" w:cs="Times New Roman"/>
                <w:color w:val="000000"/>
                <w:sz w:val="18"/>
                <w:szCs w:val="18"/>
                <w:lang w:eastAsia="en-CA" w:bidi="he-IL"/>
              </w:rPr>
            </w:pPr>
            <w:r w:rsidRPr="003C0EF2">
              <w:rPr>
                <w:rFonts w:ascii="Times New Roman" w:eastAsia="Times New Roman" w:hAnsi="Times New Roman" w:cs="Times New Roman"/>
                <w:color w:val="000000"/>
                <w:sz w:val="18"/>
                <w:szCs w:val="18"/>
                <w:lang w:eastAsia="en-CA" w:bidi="he-IL"/>
              </w:rPr>
              <w:t>117.3</w:t>
            </w:r>
          </w:p>
        </w:tc>
        <w:tc>
          <w:tcPr>
            <w:tcW w:w="948" w:type="dxa"/>
            <w:tcBorders>
              <w:top w:val="single" w:sz="4" w:space="0" w:color="auto"/>
              <w:left w:val="nil"/>
              <w:bottom w:val="single" w:sz="4" w:space="0" w:color="auto"/>
              <w:right w:val="nil"/>
            </w:tcBorders>
            <w:shd w:val="clear" w:color="auto" w:fill="auto"/>
            <w:vAlign w:val="center"/>
            <w:hideMark/>
          </w:tcPr>
          <w:p w:rsidR="003C0EF2" w:rsidRPr="003C0EF2" w:rsidRDefault="003C0EF2" w:rsidP="003C0EF2">
            <w:pPr>
              <w:spacing w:after="0" w:line="240" w:lineRule="auto"/>
              <w:jc w:val="right"/>
              <w:rPr>
                <w:rFonts w:ascii="Times New Roman" w:eastAsia="Times New Roman" w:hAnsi="Times New Roman" w:cs="Times New Roman"/>
                <w:color w:val="000000"/>
                <w:sz w:val="18"/>
                <w:szCs w:val="18"/>
                <w:lang w:eastAsia="en-CA" w:bidi="he-IL"/>
              </w:rPr>
            </w:pPr>
            <w:r w:rsidRPr="003C0EF2">
              <w:rPr>
                <w:rFonts w:ascii="Times New Roman" w:eastAsia="Times New Roman" w:hAnsi="Times New Roman" w:cs="Times New Roman"/>
                <w:color w:val="000000"/>
                <w:sz w:val="18"/>
                <w:szCs w:val="18"/>
                <w:lang w:eastAsia="en-CA" w:bidi="he-IL"/>
              </w:rPr>
              <w:t>127.8</w:t>
            </w:r>
          </w:p>
        </w:tc>
        <w:tc>
          <w:tcPr>
            <w:tcW w:w="948" w:type="dxa"/>
            <w:tcBorders>
              <w:top w:val="single" w:sz="4" w:space="0" w:color="auto"/>
              <w:left w:val="nil"/>
              <w:bottom w:val="single" w:sz="4" w:space="0" w:color="auto"/>
              <w:right w:val="nil"/>
            </w:tcBorders>
            <w:shd w:val="clear" w:color="auto" w:fill="auto"/>
            <w:vAlign w:val="center"/>
            <w:hideMark/>
          </w:tcPr>
          <w:p w:rsidR="003C0EF2" w:rsidRPr="003C0EF2" w:rsidRDefault="003C0EF2" w:rsidP="003C0EF2">
            <w:pPr>
              <w:spacing w:after="0" w:line="240" w:lineRule="auto"/>
              <w:jc w:val="right"/>
              <w:rPr>
                <w:rFonts w:ascii="Times New Roman" w:eastAsia="Times New Roman" w:hAnsi="Times New Roman" w:cs="Times New Roman"/>
                <w:color w:val="000000"/>
                <w:sz w:val="18"/>
                <w:szCs w:val="18"/>
                <w:lang w:eastAsia="en-CA" w:bidi="he-IL"/>
              </w:rPr>
            </w:pPr>
            <w:r w:rsidRPr="003C0EF2">
              <w:rPr>
                <w:rFonts w:ascii="Times New Roman" w:eastAsia="Times New Roman" w:hAnsi="Times New Roman" w:cs="Times New Roman"/>
                <w:color w:val="000000"/>
                <w:sz w:val="18"/>
                <w:szCs w:val="18"/>
                <w:lang w:eastAsia="en-CA" w:bidi="he-IL"/>
              </w:rPr>
              <w:t>121.5</w:t>
            </w:r>
          </w:p>
        </w:tc>
        <w:tc>
          <w:tcPr>
            <w:tcW w:w="1076" w:type="dxa"/>
            <w:tcBorders>
              <w:top w:val="single" w:sz="4" w:space="0" w:color="auto"/>
              <w:left w:val="nil"/>
              <w:bottom w:val="single" w:sz="4" w:space="0" w:color="auto"/>
              <w:right w:val="nil"/>
            </w:tcBorders>
            <w:shd w:val="clear" w:color="auto" w:fill="auto"/>
            <w:vAlign w:val="center"/>
            <w:hideMark/>
          </w:tcPr>
          <w:p w:rsidR="003C0EF2" w:rsidRPr="003C0EF2" w:rsidRDefault="003C0EF2" w:rsidP="003C0EF2">
            <w:pPr>
              <w:spacing w:after="0" w:line="240" w:lineRule="auto"/>
              <w:jc w:val="right"/>
              <w:rPr>
                <w:rFonts w:ascii="Times New Roman" w:eastAsia="Times New Roman" w:hAnsi="Times New Roman" w:cs="Times New Roman"/>
                <w:color w:val="000000"/>
                <w:sz w:val="18"/>
                <w:szCs w:val="18"/>
                <w:lang w:eastAsia="en-CA" w:bidi="he-IL"/>
              </w:rPr>
            </w:pPr>
            <w:r w:rsidRPr="003C0EF2">
              <w:rPr>
                <w:rFonts w:ascii="Times New Roman" w:eastAsia="Times New Roman" w:hAnsi="Times New Roman" w:cs="Times New Roman"/>
                <w:color w:val="000000"/>
                <w:sz w:val="18"/>
                <w:szCs w:val="18"/>
                <w:lang w:eastAsia="en-CA" w:bidi="he-IL"/>
              </w:rPr>
              <w:t>139</w:t>
            </w:r>
          </w:p>
        </w:tc>
        <w:tc>
          <w:tcPr>
            <w:tcW w:w="948" w:type="dxa"/>
            <w:tcBorders>
              <w:top w:val="single" w:sz="4" w:space="0" w:color="auto"/>
              <w:left w:val="nil"/>
              <w:bottom w:val="single" w:sz="4" w:space="0" w:color="auto"/>
              <w:right w:val="nil"/>
            </w:tcBorders>
            <w:shd w:val="clear" w:color="auto" w:fill="auto"/>
            <w:vAlign w:val="center"/>
            <w:hideMark/>
          </w:tcPr>
          <w:p w:rsidR="003C0EF2" w:rsidRPr="003C0EF2" w:rsidRDefault="003C0EF2" w:rsidP="003C0EF2">
            <w:pPr>
              <w:spacing w:after="0" w:line="240" w:lineRule="auto"/>
              <w:jc w:val="right"/>
              <w:rPr>
                <w:rFonts w:ascii="Times New Roman" w:eastAsia="Times New Roman" w:hAnsi="Times New Roman" w:cs="Times New Roman"/>
                <w:color w:val="000000"/>
                <w:sz w:val="18"/>
                <w:szCs w:val="18"/>
                <w:lang w:eastAsia="en-CA" w:bidi="he-IL"/>
              </w:rPr>
            </w:pPr>
            <w:r w:rsidRPr="003C0EF2">
              <w:rPr>
                <w:rFonts w:ascii="Times New Roman" w:eastAsia="Times New Roman" w:hAnsi="Times New Roman" w:cs="Times New Roman"/>
                <w:color w:val="000000"/>
                <w:sz w:val="18"/>
                <w:szCs w:val="18"/>
                <w:lang w:eastAsia="en-CA" w:bidi="he-IL"/>
              </w:rPr>
              <w:t>150.4</w:t>
            </w:r>
          </w:p>
        </w:tc>
        <w:tc>
          <w:tcPr>
            <w:tcW w:w="948" w:type="dxa"/>
            <w:tcBorders>
              <w:top w:val="single" w:sz="4" w:space="0" w:color="auto"/>
              <w:left w:val="nil"/>
              <w:bottom w:val="single" w:sz="4" w:space="0" w:color="auto"/>
              <w:right w:val="nil"/>
            </w:tcBorders>
            <w:shd w:val="clear" w:color="auto" w:fill="auto"/>
            <w:vAlign w:val="center"/>
            <w:hideMark/>
          </w:tcPr>
          <w:p w:rsidR="003C0EF2" w:rsidRPr="003C0EF2" w:rsidRDefault="003C0EF2" w:rsidP="003C0EF2">
            <w:pPr>
              <w:spacing w:after="0" w:line="240" w:lineRule="auto"/>
              <w:jc w:val="right"/>
              <w:rPr>
                <w:rFonts w:ascii="Times New Roman" w:eastAsia="Times New Roman" w:hAnsi="Times New Roman" w:cs="Times New Roman"/>
                <w:color w:val="000000"/>
                <w:sz w:val="18"/>
                <w:szCs w:val="18"/>
                <w:lang w:eastAsia="en-CA" w:bidi="he-IL"/>
              </w:rPr>
            </w:pPr>
            <w:r w:rsidRPr="003C0EF2">
              <w:rPr>
                <w:rFonts w:ascii="Times New Roman" w:eastAsia="Times New Roman" w:hAnsi="Times New Roman" w:cs="Times New Roman"/>
                <w:color w:val="000000"/>
                <w:sz w:val="18"/>
                <w:szCs w:val="18"/>
                <w:lang w:eastAsia="en-CA" w:bidi="he-IL"/>
              </w:rPr>
              <w:t>154.3</w:t>
            </w:r>
          </w:p>
        </w:tc>
        <w:tc>
          <w:tcPr>
            <w:tcW w:w="948" w:type="dxa"/>
            <w:tcBorders>
              <w:top w:val="single" w:sz="4" w:space="0" w:color="auto"/>
              <w:left w:val="nil"/>
              <w:bottom w:val="single" w:sz="4" w:space="0" w:color="auto"/>
              <w:right w:val="single" w:sz="4" w:space="0" w:color="auto"/>
            </w:tcBorders>
            <w:shd w:val="clear" w:color="auto" w:fill="auto"/>
            <w:vAlign w:val="center"/>
            <w:hideMark/>
          </w:tcPr>
          <w:p w:rsidR="003C0EF2" w:rsidRPr="003C0EF2" w:rsidRDefault="003C0EF2" w:rsidP="003C0EF2">
            <w:pPr>
              <w:spacing w:after="0" w:line="240" w:lineRule="auto"/>
              <w:jc w:val="right"/>
              <w:rPr>
                <w:rFonts w:ascii="Times New Roman" w:eastAsia="Times New Roman" w:hAnsi="Times New Roman" w:cs="Times New Roman"/>
                <w:color w:val="000000"/>
                <w:sz w:val="18"/>
                <w:szCs w:val="18"/>
                <w:lang w:eastAsia="en-CA" w:bidi="he-IL"/>
              </w:rPr>
            </w:pPr>
            <w:r w:rsidRPr="003C0EF2">
              <w:rPr>
                <w:rFonts w:ascii="Times New Roman" w:eastAsia="Times New Roman" w:hAnsi="Times New Roman" w:cs="Times New Roman"/>
                <w:color w:val="000000"/>
                <w:sz w:val="18"/>
                <w:szCs w:val="18"/>
                <w:lang w:eastAsia="en-CA" w:bidi="he-IL"/>
              </w:rPr>
              <w:t>87.3</w:t>
            </w:r>
          </w:p>
        </w:tc>
      </w:tr>
      <w:tr w:rsidR="003C0EF2" w:rsidRPr="003C0EF2" w:rsidTr="003C0EF2">
        <w:trPr>
          <w:trHeight w:val="300"/>
          <w:jc w:val="center"/>
        </w:trPr>
        <w:tc>
          <w:tcPr>
            <w:tcW w:w="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EF2" w:rsidRPr="003C0EF2" w:rsidRDefault="003C0EF2" w:rsidP="003C0EF2">
            <w:pPr>
              <w:spacing w:after="0" w:line="240" w:lineRule="auto"/>
              <w:jc w:val="right"/>
              <w:rPr>
                <w:rFonts w:ascii="Times New Roman" w:eastAsia="Times New Roman" w:hAnsi="Times New Roman" w:cs="Times New Roman"/>
                <w:color w:val="000000"/>
                <w:sz w:val="18"/>
                <w:szCs w:val="18"/>
                <w:lang w:eastAsia="en-CA" w:bidi="he-IL"/>
              </w:rPr>
            </w:pPr>
            <w:r w:rsidRPr="003C0EF2">
              <w:rPr>
                <w:rFonts w:ascii="Times New Roman" w:eastAsia="Times New Roman" w:hAnsi="Times New Roman" w:cs="Times New Roman"/>
                <w:color w:val="000000"/>
                <w:sz w:val="18"/>
                <w:szCs w:val="18"/>
                <w:lang w:eastAsia="en-CA" w:bidi="he-IL"/>
              </w:rPr>
              <w:t>13:00</w:t>
            </w:r>
          </w:p>
        </w:tc>
        <w:tc>
          <w:tcPr>
            <w:tcW w:w="948" w:type="dxa"/>
            <w:tcBorders>
              <w:top w:val="single" w:sz="4" w:space="0" w:color="auto"/>
              <w:left w:val="nil"/>
              <w:bottom w:val="single" w:sz="4" w:space="0" w:color="auto"/>
              <w:right w:val="nil"/>
            </w:tcBorders>
            <w:shd w:val="clear" w:color="auto" w:fill="auto"/>
            <w:vAlign w:val="center"/>
            <w:hideMark/>
          </w:tcPr>
          <w:p w:rsidR="003C0EF2" w:rsidRPr="003C0EF2" w:rsidRDefault="003C0EF2" w:rsidP="003C0EF2">
            <w:pPr>
              <w:spacing w:after="0" w:line="240" w:lineRule="auto"/>
              <w:jc w:val="right"/>
              <w:rPr>
                <w:rFonts w:ascii="Times New Roman" w:eastAsia="Times New Roman" w:hAnsi="Times New Roman" w:cs="Times New Roman"/>
                <w:color w:val="000000"/>
                <w:sz w:val="18"/>
                <w:szCs w:val="18"/>
                <w:lang w:eastAsia="en-CA" w:bidi="he-IL"/>
              </w:rPr>
            </w:pPr>
            <w:r w:rsidRPr="003C0EF2">
              <w:rPr>
                <w:rFonts w:ascii="Times New Roman" w:eastAsia="Times New Roman" w:hAnsi="Times New Roman" w:cs="Times New Roman"/>
                <w:color w:val="000000"/>
                <w:sz w:val="18"/>
                <w:szCs w:val="18"/>
                <w:lang w:eastAsia="en-CA" w:bidi="he-IL"/>
              </w:rPr>
              <w:t>111.8</w:t>
            </w:r>
          </w:p>
        </w:tc>
        <w:tc>
          <w:tcPr>
            <w:tcW w:w="948" w:type="dxa"/>
            <w:tcBorders>
              <w:top w:val="single" w:sz="4" w:space="0" w:color="auto"/>
              <w:left w:val="nil"/>
              <w:bottom w:val="single" w:sz="4" w:space="0" w:color="auto"/>
              <w:right w:val="nil"/>
            </w:tcBorders>
            <w:shd w:val="clear" w:color="auto" w:fill="auto"/>
            <w:vAlign w:val="center"/>
            <w:hideMark/>
          </w:tcPr>
          <w:p w:rsidR="003C0EF2" w:rsidRPr="003C0EF2" w:rsidRDefault="003C0EF2" w:rsidP="003C0EF2">
            <w:pPr>
              <w:spacing w:after="0" w:line="240" w:lineRule="auto"/>
              <w:jc w:val="right"/>
              <w:rPr>
                <w:rFonts w:ascii="Times New Roman" w:eastAsia="Times New Roman" w:hAnsi="Times New Roman" w:cs="Times New Roman"/>
                <w:color w:val="000000"/>
                <w:sz w:val="18"/>
                <w:szCs w:val="18"/>
                <w:lang w:eastAsia="en-CA" w:bidi="he-IL"/>
              </w:rPr>
            </w:pPr>
            <w:r w:rsidRPr="003C0EF2">
              <w:rPr>
                <w:rFonts w:ascii="Times New Roman" w:eastAsia="Times New Roman" w:hAnsi="Times New Roman" w:cs="Times New Roman"/>
                <w:color w:val="000000"/>
                <w:sz w:val="18"/>
                <w:szCs w:val="18"/>
                <w:lang w:eastAsia="en-CA" w:bidi="he-IL"/>
              </w:rPr>
              <w:t>123.8</w:t>
            </w:r>
          </w:p>
        </w:tc>
        <w:tc>
          <w:tcPr>
            <w:tcW w:w="948" w:type="dxa"/>
            <w:tcBorders>
              <w:top w:val="single" w:sz="4" w:space="0" w:color="auto"/>
              <w:left w:val="nil"/>
              <w:bottom w:val="single" w:sz="4" w:space="0" w:color="auto"/>
              <w:right w:val="nil"/>
            </w:tcBorders>
            <w:shd w:val="clear" w:color="auto" w:fill="auto"/>
            <w:vAlign w:val="center"/>
            <w:hideMark/>
          </w:tcPr>
          <w:p w:rsidR="003C0EF2" w:rsidRPr="003C0EF2" w:rsidRDefault="003C0EF2" w:rsidP="003C0EF2">
            <w:pPr>
              <w:spacing w:after="0" w:line="240" w:lineRule="auto"/>
              <w:jc w:val="right"/>
              <w:rPr>
                <w:rFonts w:ascii="Times New Roman" w:eastAsia="Times New Roman" w:hAnsi="Times New Roman" w:cs="Times New Roman"/>
                <w:color w:val="000000"/>
                <w:sz w:val="18"/>
                <w:szCs w:val="18"/>
                <w:lang w:eastAsia="en-CA" w:bidi="he-IL"/>
              </w:rPr>
            </w:pPr>
            <w:r w:rsidRPr="003C0EF2">
              <w:rPr>
                <w:rFonts w:ascii="Times New Roman" w:eastAsia="Times New Roman" w:hAnsi="Times New Roman" w:cs="Times New Roman"/>
                <w:color w:val="000000"/>
                <w:sz w:val="18"/>
                <w:szCs w:val="18"/>
                <w:lang w:eastAsia="en-CA" w:bidi="he-IL"/>
              </w:rPr>
              <w:t>127.3</w:t>
            </w:r>
          </w:p>
        </w:tc>
        <w:tc>
          <w:tcPr>
            <w:tcW w:w="1076" w:type="dxa"/>
            <w:tcBorders>
              <w:top w:val="single" w:sz="4" w:space="0" w:color="auto"/>
              <w:left w:val="nil"/>
              <w:bottom w:val="single" w:sz="4" w:space="0" w:color="auto"/>
              <w:right w:val="nil"/>
            </w:tcBorders>
            <w:shd w:val="clear" w:color="auto" w:fill="auto"/>
            <w:vAlign w:val="center"/>
            <w:hideMark/>
          </w:tcPr>
          <w:p w:rsidR="003C0EF2" w:rsidRPr="003C0EF2" w:rsidRDefault="003C0EF2" w:rsidP="003C0EF2">
            <w:pPr>
              <w:spacing w:after="0" w:line="240" w:lineRule="auto"/>
              <w:jc w:val="right"/>
              <w:rPr>
                <w:rFonts w:ascii="Times New Roman" w:eastAsia="Times New Roman" w:hAnsi="Times New Roman" w:cs="Times New Roman"/>
                <w:color w:val="000000"/>
                <w:sz w:val="18"/>
                <w:szCs w:val="18"/>
                <w:lang w:eastAsia="en-CA" w:bidi="he-IL"/>
              </w:rPr>
            </w:pPr>
            <w:r w:rsidRPr="003C0EF2">
              <w:rPr>
                <w:rFonts w:ascii="Times New Roman" w:eastAsia="Times New Roman" w:hAnsi="Times New Roman" w:cs="Times New Roman"/>
                <w:color w:val="000000"/>
                <w:sz w:val="18"/>
                <w:szCs w:val="18"/>
                <w:lang w:eastAsia="en-CA" w:bidi="he-IL"/>
              </w:rPr>
              <w:t>145</w:t>
            </w:r>
          </w:p>
        </w:tc>
        <w:tc>
          <w:tcPr>
            <w:tcW w:w="948" w:type="dxa"/>
            <w:tcBorders>
              <w:top w:val="single" w:sz="4" w:space="0" w:color="auto"/>
              <w:left w:val="nil"/>
              <w:bottom w:val="single" w:sz="4" w:space="0" w:color="auto"/>
              <w:right w:val="nil"/>
            </w:tcBorders>
            <w:shd w:val="clear" w:color="auto" w:fill="auto"/>
            <w:vAlign w:val="center"/>
            <w:hideMark/>
          </w:tcPr>
          <w:p w:rsidR="003C0EF2" w:rsidRPr="003C0EF2" w:rsidRDefault="003C0EF2" w:rsidP="003C0EF2">
            <w:pPr>
              <w:spacing w:after="0" w:line="240" w:lineRule="auto"/>
              <w:jc w:val="right"/>
              <w:rPr>
                <w:rFonts w:ascii="Times New Roman" w:eastAsia="Times New Roman" w:hAnsi="Times New Roman" w:cs="Times New Roman"/>
                <w:color w:val="000000"/>
                <w:sz w:val="18"/>
                <w:szCs w:val="18"/>
                <w:lang w:eastAsia="en-CA" w:bidi="he-IL"/>
              </w:rPr>
            </w:pPr>
            <w:r w:rsidRPr="003C0EF2">
              <w:rPr>
                <w:rFonts w:ascii="Times New Roman" w:eastAsia="Times New Roman" w:hAnsi="Times New Roman" w:cs="Times New Roman"/>
                <w:color w:val="000000"/>
                <w:sz w:val="18"/>
                <w:szCs w:val="18"/>
                <w:lang w:eastAsia="en-CA" w:bidi="he-IL"/>
              </w:rPr>
              <w:t>151.6</w:t>
            </w:r>
          </w:p>
        </w:tc>
        <w:tc>
          <w:tcPr>
            <w:tcW w:w="948" w:type="dxa"/>
            <w:tcBorders>
              <w:top w:val="single" w:sz="4" w:space="0" w:color="auto"/>
              <w:left w:val="nil"/>
              <w:bottom w:val="single" w:sz="4" w:space="0" w:color="auto"/>
              <w:right w:val="nil"/>
            </w:tcBorders>
            <w:shd w:val="clear" w:color="auto" w:fill="auto"/>
            <w:vAlign w:val="center"/>
            <w:hideMark/>
          </w:tcPr>
          <w:p w:rsidR="003C0EF2" w:rsidRPr="003C0EF2" w:rsidRDefault="003C0EF2" w:rsidP="003C0EF2">
            <w:pPr>
              <w:spacing w:after="0" w:line="240" w:lineRule="auto"/>
              <w:jc w:val="right"/>
              <w:rPr>
                <w:rFonts w:ascii="Times New Roman" w:eastAsia="Times New Roman" w:hAnsi="Times New Roman" w:cs="Times New Roman"/>
                <w:color w:val="000000"/>
                <w:sz w:val="18"/>
                <w:szCs w:val="18"/>
                <w:lang w:eastAsia="en-CA" w:bidi="he-IL"/>
              </w:rPr>
            </w:pPr>
            <w:r w:rsidRPr="003C0EF2">
              <w:rPr>
                <w:rFonts w:ascii="Times New Roman" w:eastAsia="Times New Roman" w:hAnsi="Times New Roman" w:cs="Times New Roman"/>
                <w:color w:val="000000"/>
                <w:sz w:val="18"/>
                <w:szCs w:val="18"/>
                <w:lang w:eastAsia="en-CA" w:bidi="he-IL"/>
              </w:rPr>
              <w:t>167.8</w:t>
            </w:r>
          </w:p>
        </w:tc>
        <w:tc>
          <w:tcPr>
            <w:tcW w:w="948" w:type="dxa"/>
            <w:tcBorders>
              <w:top w:val="single" w:sz="4" w:space="0" w:color="auto"/>
              <w:left w:val="nil"/>
              <w:bottom w:val="single" w:sz="4" w:space="0" w:color="auto"/>
              <w:right w:val="single" w:sz="4" w:space="0" w:color="auto"/>
            </w:tcBorders>
            <w:shd w:val="clear" w:color="auto" w:fill="auto"/>
            <w:vAlign w:val="center"/>
            <w:hideMark/>
          </w:tcPr>
          <w:p w:rsidR="003C0EF2" w:rsidRPr="003C0EF2" w:rsidRDefault="003C0EF2" w:rsidP="003C0EF2">
            <w:pPr>
              <w:spacing w:after="0" w:line="240" w:lineRule="auto"/>
              <w:jc w:val="right"/>
              <w:rPr>
                <w:rFonts w:ascii="Times New Roman" w:eastAsia="Times New Roman" w:hAnsi="Times New Roman" w:cs="Times New Roman"/>
                <w:color w:val="000000"/>
                <w:sz w:val="18"/>
                <w:szCs w:val="18"/>
                <w:lang w:eastAsia="en-CA" w:bidi="he-IL"/>
              </w:rPr>
            </w:pPr>
            <w:r w:rsidRPr="003C0EF2">
              <w:rPr>
                <w:rFonts w:ascii="Times New Roman" w:eastAsia="Times New Roman" w:hAnsi="Times New Roman" w:cs="Times New Roman"/>
                <w:color w:val="000000"/>
                <w:sz w:val="18"/>
                <w:szCs w:val="18"/>
                <w:lang w:eastAsia="en-CA" w:bidi="he-IL"/>
              </w:rPr>
              <w:t>79.5</w:t>
            </w:r>
          </w:p>
        </w:tc>
      </w:tr>
      <w:tr w:rsidR="003C0EF2" w:rsidRPr="003C0EF2" w:rsidTr="003C0EF2">
        <w:trPr>
          <w:trHeight w:val="300"/>
          <w:jc w:val="center"/>
        </w:trPr>
        <w:tc>
          <w:tcPr>
            <w:tcW w:w="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EF2" w:rsidRPr="003C0EF2" w:rsidRDefault="003C0EF2" w:rsidP="003C0EF2">
            <w:pPr>
              <w:spacing w:after="0" w:line="240" w:lineRule="auto"/>
              <w:jc w:val="right"/>
              <w:rPr>
                <w:rFonts w:ascii="Times New Roman" w:eastAsia="Times New Roman" w:hAnsi="Times New Roman" w:cs="Times New Roman"/>
                <w:color w:val="000000"/>
                <w:sz w:val="18"/>
                <w:szCs w:val="18"/>
                <w:lang w:eastAsia="en-CA" w:bidi="he-IL"/>
              </w:rPr>
            </w:pPr>
            <w:r w:rsidRPr="003C0EF2">
              <w:rPr>
                <w:rFonts w:ascii="Times New Roman" w:eastAsia="Times New Roman" w:hAnsi="Times New Roman" w:cs="Times New Roman"/>
                <w:color w:val="000000"/>
                <w:sz w:val="18"/>
                <w:szCs w:val="18"/>
                <w:lang w:eastAsia="en-CA" w:bidi="he-IL"/>
              </w:rPr>
              <w:t>14:00</w:t>
            </w:r>
          </w:p>
        </w:tc>
        <w:tc>
          <w:tcPr>
            <w:tcW w:w="948" w:type="dxa"/>
            <w:tcBorders>
              <w:top w:val="single" w:sz="4" w:space="0" w:color="auto"/>
              <w:left w:val="nil"/>
              <w:bottom w:val="single" w:sz="4" w:space="0" w:color="auto"/>
              <w:right w:val="nil"/>
            </w:tcBorders>
            <w:shd w:val="clear" w:color="auto" w:fill="auto"/>
            <w:vAlign w:val="center"/>
            <w:hideMark/>
          </w:tcPr>
          <w:p w:rsidR="003C0EF2" w:rsidRPr="003C0EF2" w:rsidRDefault="003C0EF2" w:rsidP="003C0EF2">
            <w:pPr>
              <w:spacing w:after="0" w:line="240" w:lineRule="auto"/>
              <w:jc w:val="right"/>
              <w:rPr>
                <w:rFonts w:ascii="Times New Roman" w:eastAsia="Times New Roman" w:hAnsi="Times New Roman" w:cs="Times New Roman"/>
                <w:color w:val="000000"/>
                <w:sz w:val="18"/>
                <w:szCs w:val="18"/>
                <w:lang w:eastAsia="en-CA" w:bidi="he-IL"/>
              </w:rPr>
            </w:pPr>
            <w:r w:rsidRPr="003C0EF2">
              <w:rPr>
                <w:rFonts w:ascii="Times New Roman" w:eastAsia="Times New Roman" w:hAnsi="Times New Roman" w:cs="Times New Roman"/>
                <w:color w:val="000000"/>
                <w:sz w:val="18"/>
                <w:szCs w:val="18"/>
                <w:lang w:eastAsia="en-CA" w:bidi="he-IL"/>
              </w:rPr>
              <w:t>119</w:t>
            </w:r>
          </w:p>
        </w:tc>
        <w:tc>
          <w:tcPr>
            <w:tcW w:w="948" w:type="dxa"/>
            <w:tcBorders>
              <w:top w:val="single" w:sz="4" w:space="0" w:color="auto"/>
              <w:left w:val="nil"/>
              <w:bottom w:val="single" w:sz="4" w:space="0" w:color="auto"/>
              <w:right w:val="nil"/>
            </w:tcBorders>
            <w:shd w:val="clear" w:color="auto" w:fill="auto"/>
            <w:vAlign w:val="center"/>
            <w:hideMark/>
          </w:tcPr>
          <w:p w:rsidR="003C0EF2" w:rsidRPr="003C0EF2" w:rsidRDefault="003C0EF2" w:rsidP="003C0EF2">
            <w:pPr>
              <w:spacing w:after="0" w:line="240" w:lineRule="auto"/>
              <w:jc w:val="right"/>
              <w:rPr>
                <w:rFonts w:ascii="Times New Roman" w:eastAsia="Times New Roman" w:hAnsi="Times New Roman" w:cs="Times New Roman"/>
                <w:color w:val="000000"/>
                <w:sz w:val="18"/>
                <w:szCs w:val="18"/>
                <w:lang w:eastAsia="en-CA" w:bidi="he-IL"/>
              </w:rPr>
            </w:pPr>
            <w:r w:rsidRPr="003C0EF2">
              <w:rPr>
                <w:rFonts w:ascii="Times New Roman" w:eastAsia="Times New Roman" w:hAnsi="Times New Roman" w:cs="Times New Roman"/>
                <w:color w:val="000000"/>
                <w:sz w:val="18"/>
                <w:szCs w:val="18"/>
                <w:lang w:eastAsia="en-CA" w:bidi="he-IL"/>
              </w:rPr>
              <w:t>130.8</w:t>
            </w:r>
          </w:p>
        </w:tc>
        <w:tc>
          <w:tcPr>
            <w:tcW w:w="948" w:type="dxa"/>
            <w:tcBorders>
              <w:top w:val="single" w:sz="4" w:space="0" w:color="auto"/>
              <w:left w:val="nil"/>
              <w:bottom w:val="single" w:sz="4" w:space="0" w:color="auto"/>
              <w:right w:val="nil"/>
            </w:tcBorders>
            <w:shd w:val="clear" w:color="auto" w:fill="auto"/>
            <w:vAlign w:val="center"/>
            <w:hideMark/>
          </w:tcPr>
          <w:p w:rsidR="003C0EF2" w:rsidRPr="003C0EF2" w:rsidRDefault="003C0EF2" w:rsidP="003C0EF2">
            <w:pPr>
              <w:spacing w:after="0" w:line="240" w:lineRule="auto"/>
              <w:jc w:val="right"/>
              <w:rPr>
                <w:rFonts w:ascii="Times New Roman" w:eastAsia="Times New Roman" w:hAnsi="Times New Roman" w:cs="Times New Roman"/>
                <w:color w:val="000000"/>
                <w:sz w:val="18"/>
                <w:szCs w:val="18"/>
                <w:lang w:eastAsia="en-CA" w:bidi="he-IL"/>
              </w:rPr>
            </w:pPr>
            <w:r w:rsidRPr="003C0EF2">
              <w:rPr>
                <w:rFonts w:ascii="Times New Roman" w:eastAsia="Times New Roman" w:hAnsi="Times New Roman" w:cs="Times New Roman"/>
                <w:color w:val="000000"/>
                <w:sz w:val="18"/>
                <w:szCs w:val="18"/>
                <w:lang w:eastAsia="en-CA" w:bidi="he-IL"/>
              </w:rPr>
              <w:t>108.8</w:t>
            </w:r>
          </w:p>
        </w:tc>
        <w:tc>
          <w:tcPr>
            <w:tcW w:w="1076" w:type="dxa"/>
            <w:tcBorders>
              <w:top w:val="single" w:sz="4" w:space="0" w:color="auto"/>
              <w:left w:val="nil"/>
              <w:bottom w:val="single" w:sz="4" w:space="0" w:color="auto"/>
              <w:right w:val="nil"/>
            </w:tcBorders>
            <w:shd w:val="clear" w:color="auto" w:fill="auto"/>
            <w:vAlign w:val="center"/>
            <w:hideMark/>
          </w:tcPr>
          <w:p w:rsidR="003C0EF2" w:rsidRPr="003C0EF2" w:rsidRDefault="003C0EF2" w:rsidP="003C0EF2">
            <w:pPr>
              <w:spacing w:after="0" w:line="240" w:lineRule="auto"/>
              <w:jc w:val="right"/>
              <w:rPr>
                <w:rFonts w:ascii="Times New Roman" w:eastAsia="Times New Roman" w:hAnsi="Times New Roman" w:cs="Times New Roman"/>
                <w:color w:val="000000"/>
                <w:sz w:val="18"/>
                <w:szCs w:val="18"/>
                <w:lang w:eastAsia="en-CA" w:bidi="he-IL"/>
              </w:rPr>
            </w:pPr>
            <w:r w:rsidRPr="003C0EF2">
              <w:rPr>
                <w:rFonts w:ascii="Times New Roman" w:eastAsia="Times New Roman" w:hAnsi="Times New Roman" w:cs="Times New Roman"/>
                <w:color w:val="000000"/>
                <w:sz w:val="18"/>
                <w:szCs w:val="18"/>
                <w:lang w:eastAsia="en-CA" w:bidi="he-IL"/>
              </w:rPr>
              <w:t>139.6</w:t>
            </w:r>
          </w:p>
        </w:tc>
        <w:tc>
          <w:tcPr>
            <w:tcW w:w="948" w:type="dxa"/>
            <w:tcBorders>
              <w:top w:val="single" w:sz="4" w:space="0" w:color="auto"/>
              <w:left w:val="nil"/>
              <w:bottom w:val="single" w:sz="4" w:space="0" w:color="auto"/>
              <w:right w:val="nil"/>
            </w:tcBorders>
            <w:shd w:val="clear" w:color="auto" w:fill="auto"/>
            <w:vAlign w:val="center"/>
            <w:hideMark/>
          </w:tcPr>
          <w:p w:rsidR="003C0EF2" w:rsidRPr="003C0EF2" w:rsidRDefault="003C0EF2" w:rsidP="003C0EF2">
            <w:pPr>
              <w:spacing w:after="0" w:line="240" w:lineRule="auto"/>
              <w:jc w:val="right"/>
              <w:rPr>
                <w:rFonts w:ascii="Times New Roman" w:eastAsia="Times New Roman" w:hAnsi="Times New Roman" w:cs="Times New Roman"/>
                <w:color w:val="000000"/>
                <w:sz w:val="18"/>
                <w:szCs w:val="18"/>
                <w:lang w:eastAsia="en-CA" w:bidi="he-IL"/>
              </w:rPr>
            </w:pPr>
            <w:r w:rsidRPr="003C0EF2">
              <w:rPr>
                <w:rFonts w:ascii="Times New Roman" w:eastAsia="Times New Roman" w:hAnsi="Times New Roman" w:cs="Times New Roman"/>
                <w:color w:val="000000"/>
                <w:sz w:val="18"/>
                <w:szCs w:val="18"/>
                <w:lang w:eastAsia="en-CA" w:bidi="he-IL"/>
              </w:rPr>
              <w:t>157.8</w:t>
            </w:r>
          </w:p>
        </w:tc>
        <w:tc>
          <w:tcPr>
            <w:tcW w:w="948" w:type="dxa"/>
            <w:tcBorders>
              <w:top w:val="single" w:sz="4" w:space="0" w:color="auto"/>
              <w:left w:val="nil"/>
              <w:bottom w:val="single" w:sz="4" w:space="0" w:color="auto"/>
              <w:right w:val="nil"/>
            </w:tcBorders>
            <w:shd w:val="clear" w:color="auto" w:fill="auto"/>
            <w:vAlign w:val="center"/>
            <w:hideMark/>
          </w:tcPr>
          <w:p w:rsidR="003C0EF2" w:rsidRPr="003C0EF2" w:rsidRDefault="003C0EF2" w:rsidP="003C0EF2">
            <w:pPr>
              <w:spacing w:after="0" w:line="240" w:lineRule="auto"/>
              <w:jc w:val="right"/>
              <w:rPr>
                <w:rFonts w:ascii="Times New Roman" w:eastAsia="Times New Roman" w:hAnsi="Times New Roman" w:cs="Times New Roman"/>
                <w:color w:val="000000"/>
                <w:sz w:val="18"/>
                <w:szCs w:val="18"/>
                <w:lang w:eastAsia="en-CA" w:bidi="he-IL"/>
              </w:rPr>
            </w:pPr>
            <w:r w:rsidRPr="003C0EF2">
              <w:rPr>
                <w:rFonts w:ascii="Times New Roman" w:eastAsia="Times New Roman" w:hAnsi="Times New Roman" w:cs="Times New Roman"/>
                <w:color w:val="000000"/>
                <w:sz w:val="18"/>
                <w:szCs w:val="18"/>
                <w:lang w:eastAsia="en-CA" w:bidi="he-IL"/>
              </w:rPr>
              <w:t>148</w:t>
            </w:r>
          </w:p>
        </w:tc>
        <w:tc>
          <w:tcPr>
            <w:tcW w:w="948" w:type="dxa"/>
            <w:tcBorders>
              <w:top w:val="single" w:sz="4" w:space="0" w:color="auto"/>
              <w:left w:val="nil"/>
              <w:bottom w:val="single" w:sz="4" w:space="0" w:color="auto"/>
              <w:right w:val="single" w:sz="4" w:space="0" w:color="auto"/>
            </w:tcBorders>
            <w:shd w:val="clear" w:color="auto" w:fill="auto"/>
            <w:vAlign w:val="center"/>
            <w:hideMark/>
          </w:tcPr>
          <w:p w:rsidR="003C0EF2" w:rsidRPr="003C0EF2" w:rsidRDefault="003C0EF2" w:rsidP="003C0EF2">
            <w:pPr>
              <w:spacing w:after="0" w:line="240" w:lineRule="auto"/>
              <w:jc w:val="right"/>
              <w:rPr>
                <w:rFonts w:ascii="Times New Roman" w:eastAsia="Times New Roman" w:hAnsi="Times New Roman" w:cs="Times New Roman"/>
                <w:color w:val="000000"/>
                <w:sz w:val="18"/>
                <w:szCs w:val="18"/>
                <w:lang w:eastAsia="en-CA" w:bidi="he-IL"/>
              </w:rPr>
            </w:pPr>
            <w:r w:rsidRPr="003C0EF2">
              <w:rPr>
                <w:rFonts w:ascii="Times New Roman" w:eastAsia="Times New Roman" w:hAnsi="Times New Roman" w:cs="Times New Roman"/>
                <w:color w:val="000000"/>
                <w:sz w:val="18"/>
                <w:szCs w:val="18"/>
                <w:lang w:eastAsia="en-CA" w:bidi="he-IL"/>
              </w:rPr>
              <w:t>69.3</w:t>
            </w:r>
          </w:p>
        </w:tc>
      </w:tr>
      <w:tr w:rsidR="003C0EF2" w:rsidRPr="003C0EF2" w:rsidTr="003C0EF2">
        <w:trPr>
          <w:trHeight w:val="300"/>
          <w:jc w:val="center"/>
        </w:trPr>
        <w:tc>
          <w:tcPr>
            <w:tcW w:w="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EF2" w:rsidRPr="003C0EF2" w:rsidRDefault="003C0EF2" w:rsidP="003C0EF2">
            <w:pPr>
              <w:spacing w:after="0" w:line="240" w:lineRule="auto"/>
              <w:jc w:val="right"/>
              <w:rPr>
                <w:rFonts w:ascii="Times New Roman" w:eastAsia="Times New Roman" w:hAnsi="Times New Roman" w:cs="Times New Roman"/>
                <w:color w:val="000000"/>
                <w:sz w:val="18"/>
                <w:szCs w:val="18"/>
                <w:lang w:eastAsia="en-CA" w:bidi="he-IL"/>
              </w:rPr>
            </w:pPr>
            <w:r w:rsidRPr="003C0EF2">
              <w:rPr>
                <w:rFonts w:ascii="Times New Roman" w:eastAsia="Times New Roman" w:hAnsi="Times New Roman" w:cs="Times New Roman"/>
                <w:color w:val="000000"/>
                <w:sz w:val="18"/>
                <w:szCs w:val="18"/>
                <w:lang w:eastAsia="en-CA" w:bidi="he-IL"/>
              </w:rPr>
              <w:t>15:00</w:t>
            </w:r>
          </w:p>
        </w:tc>
        <w:tc>
          <w:tcPr>
            <w:tcW w:w="948" w:type="dxa"/>
            <w:tcBorders>
              <w:top w:val="single" w:sz="4" w:space="0" w:color="auto"/>
              <w:left w:val="nil"/>
              <w:bottom w:val="single" w:sz="4" w:space="0" w:color="auto"/>
              <w:right w:val="nil"/>
            </w:tcBorders>
            <w:shd w:val="clear" w:color="auto" w:fill="auto"/>
            <w:vAlign w:val="center"/>
            <w:hideMark/>
          </w:tcPr>
          <w:p w:rsidR="003C0EF2" w:rsidRPr="003C0EF2" w:rsidRDefault="003C0EF2" w:rsidP="003C0EF2">
            <w:pPr>
              <w:spacing w:after="0" w:line="240" w:lineRule="auto"/>
              <w:jc w:val="right"/>
              <w:rPr>
                <w:rFonts w:ascii="Times New Roman" w:eastAsia="Times New Roman" w:hAnsi="Times New Roman" w:cs="Times New Roman"/>
                <w:color w:val="000000"/>
                <w:sz w:val="18"/>
                <w:szCs w:val="18"/>
                <w:lang w:eastAsia="en-CA" w:bidi="he-IL"/>
              </w:rPr>
            </w:pPr>
            <w:r w:rsidRPr="003C0EF2">
              <w:rPr>
                <w:rFonts w:ascii="Times New Roman" w:eastAsia="Times New Roman" w:hAnsi="Times New Roman" w:cs="Times New Roman"/>
                <w:color w:val="000000"/>
                <w:sz w:val="18"/>
                <w:szCs w:val="18"/>
                <w:lang w:eastAsia="en-CA" w:bidi="he-IL"/>
              </w:rPr>
              <w:t>106</w:t>
            </w:r>
          </w:p>
        </w:tc>
        <w:tc>
          <w:tcPr>
            <w:tcW w:w="948" w:type="dxa"/>
            <w:tcBorders>
              <w:top w:val="single" w:sz="4" w:space="0" w:color="auto"/>
              <w:left w:val="nil"/>
              <w:bottom w:val="single" w:sz="4" w:space="0" w:color="auto"/>
              <w:right w:val="nil"/>
            </w:tcBorders>
            <w:shd w:val="clear" w:color="auto" w:fill="auto"/>
            <w:vAlign w:val="center"/>
            <w:hideMark/>
          </w:tcPr>
          <w:p w:rsidR="003C0EF2" w:rsidRPr="003C0EF2" w:rsidRDefault="003C0EF2" w:rsidP="003C0EF2">
            <w:pPr>
              <w:spacing w:after="0" w:line="240" w:lineRule="auto"/>
              <w:jc w:val="right"/>
              <w:rPr>
                <w:rFonts w:ascii="Times New Roman" w:eastAsia="Times New Roman" w:hAnsi="Times New Roman" w:cs="Times New Roman"/>
                <w:color w:val="000000"/>
                <w:sz w:val="18"/>
                <w:szCs w:val="18"/>
                <w:lang w:eastAsia="en-CA" w:bidi="he-IL"/>
              </w:rPr>
            </w:pPr>
            <w:r w:rsidRPr="003C0EF2">
              <w:rPr>
                <w:rFonts w:ascii="Times New Roman" w:eastAsia="Times New Roman" w:hAnsi="Times New Roman" w:cs="Times New Roman"/>
                <w:color w:val="000000"/>
                <w:sz w:val="18"/>
                <w:szCs w:val="18"/>
                <w:lang w:eastAsia="en-CA" w:bidi="he-IL"/>
              </w:rPr>
              <w:t>85</w:t>
            </w:r>
          </w:p>
        </w:tc>
        <w:tc>
          <w:tcPr>
            <w:tcW w:w="948" w:type="dxa"/>
            <w:tcBorders>
              <w:top w:val="single" w:sz="4" w:space="0" w:color="auto"/>
              <w:left w:val="nil"/>
              <w:bottom w:val="single" w:sz="4" w:space="0" w:color="auto"/>
              <w:right w:val="nil"/>
            </w:tcBorders>
            <w:shd w:val="clear" w:color="auto" w:fill="auto"/>
            <w:vAlign w:val="center"/>
            <w:hideMark/>
          </w:tcPr>
          <w:p w:rsidR="003C0EF2" w:rsidRPr="003C0EF2" w:rsidRDefault="003C0EF2" w:rsidP="003C0EF2">
            <w:pPr>
              <w:spacing w:after="0" w:line="240" w:lineRule="auto"/>
              <w:jc w:val="right"/>
              <w:rPr>
                <w:rFonts w:ascii="Times New Roman" w:eastAsia="Times New Roman" w:hAnsi="Times New Roman" w:cs="Times New Roman"/>
                <w:color w:val="000000"/>
                <w:sz w:val="18"/>
                <w:szCs w:val="18"/>
                <w:lang w:eastAsia="en-CA" w:bidi="he-IL"/>
              </w:rPr>
            </w:pPr>
            <w:r w:rsidRPr="003C0EF2">
              <w:rPr>
                <w:rFonts w:ascii="Times New Roman" w:eastAsia="Times New Roman" w:hAnsi="Times New Roman" w:cs="Times New Roman"/>
                <w:color w:val="000000"/>
                <w:sz w:val="18"/>
                <w:szCs w:val="18"/>
                <w:lang w:eastAsia="en-CA" w:bidi="he-IL"/>
              </w:rPr>
              <w:t>95.8</w:t>
            </w:r>
          </w:p>
        </w:tc>
        <w:tc>
          <w:tcPr>
            <w:tcW w:w="1076" w:type="dxa"/>
            <w:tcBorders>
              <w:top w:val="single" w:sz="4" w:space="0" w:color="auto"/>
              <w:left w:val="nil"/>
              <w:bottom w:val="single" w:sz="4" w:space="0" w:color="auto"/>
              <w:right w:val="nil"/>
            </w:tcBorders>
            <w:shd w:val="clear" w:color="auto" w:fill="auto"/>
            <w:vAlign w:val="center"/>
            <w:hideMark/>
          </w:tcPr>
          <w:p w:rsidR="003C0EF2" w:rsidRPr="003C0EF2" w:rsidRDefault="003C0EF2" w:rsidP="003C0EF2">
            <w:pPr>
              <w:spacing w:after="0" w:line="240" w:lineRule="auto"/>
              <w:jc w:val="right"/>
              <w:rPr>
                <w:rFonts w:ascii="Times New Roman" w:eastAsia="Times New Roman" w:hAnsi="Times New Roman" w:cs="Times New Roman"/>
                <w:color w:val="000000"/>
                <w:sz w:val="18"/>
                <w:szCs w:val="18"/>
                <w:lang w:eastAsia="en-CA" w:bidi="he-IL"/>
              </w:rPr>
            </w:pPr>
            <w:r w:rsidRPr="003C0EF2">
              <w:rPr>
                <w:rFonts w:ascii="Times New Roman" w:eastAsia="Times New Roman" w:hAnsi="Times New Roman" w:cs="Times New Roman"/>
                <w:color w:val="000000"/>
                <w:sz w:val="18"/>
                <w:szCs w:val="18"/>
                <w:lang w:eastAsia="en-CA" w:bidi="he-IL"/>
              </w:rPr>
              <w:t>110.6</w:t>
            </w:r>
          </w:p>
        </w:tc>
        <w:tc>
          <w:tcPr>
            <w:tcW w:w="948" w:type="dxa"/>
            <w:tcBorders>
              <w:top w:val="single" w:sz="4" w:space="0" w:color="auto"/>
              <w:left w:val="nil"/>
              <w:bottom w:val="single" w:sz="4" w:space="0" w:color="auto"/>
              <w:right w:val="nil"/>
            </w:tcBorders>
            <w:shd w:val="clear" w:color="auto" w:fill="auto"/>
            <w:vAlign w:val="center"/>
            <w:hideMark/>
          </w:tcPr>
          <w:p w:rsidR="003C0EF2" w:rsidRPr="003C0EF2" w:rsidRDefault="003C0EF2" w:rsidP="003C0EF2">
            <w:pPr>
              <w:spacing w:after="0" w:line="240" w:lineRule="auto"/>
              <w:jc w:val="right"/>
              <w:rPr>
                <w:rFonts w:ascii="Times New Roman" w:eastAsia="Times New Roman" w:hAnsi="Times New Roman" w:cs="Times New Roman"/>
                <w:color w:val="000000"/>
                <w:sz w:val="18"/>
                <w:szCs w:val="18"/>
                <w:lang w:eastAsia="en-CA" w:bidi="he-IL"/>
              </w:rPr>
            </w:pPr>
            <w:r w:rsidRPr="003C0EF2">
              <w:rPr>
                <w:rFonts w:ascii="Times New Roman" w:eastAsia="Times New Roman" w:hAnsi="Times New Roman" w:cs="Times New Roman"/>
                <w:color w:val="000000"/>
                <w:sz w:val="18"/>
                <w:szCs w:val="18"/>
                <w:lang w:eastAsia="en-CA" w:bidi="he-IL"/>
              </w:rPr>
              <w:t>139.8</w:t>
            </w:r>
          </w:p>
        </w:tc>
        <w:tc>
          <w:tcPr>
            <w:tcW w:w="948" w:type="dxa"/>
            <w:tcBorders>
              <w:top w:val="single" w:sz="4" w:space="0" w:color="auto"/>
              <w:left w:val="nil"/>
              <w:bottom w:val="single" w:sz="4" w:space="0" w:color="auto"/>
              <w:right w:val="nil"/>
            </w:tcBorders>
            <w:shd w:val="clear" w:color="auto" w:fill="auto"/>
            <w:vAlign w:val="center"/>
            <w:hideMark/>
          </w:tcPr>
          <w:p w:rsidR="003C0EF2" w:rsidRPr="003C0EF2" w:rsidRDefault="003C0EF2" w:rsidP="003C0EF2">
            <w:pPr>
              <w:spacing w:after="0" w:line="240" w:lineRule="auto"/>
              <w:jc w:val="right"/>
              <w:rPr>
                <w:rFonts w:ascii="Times New Roman" w:eastAsia="Times New Roman" w:hAnsi="Times New Roman" w:cs="Times New Roman"/>
                <w:color w:val="000000"/>
                <w:sz w:val="18"/>
                <w:szCs w:val="18"/>
                <w:lang w:eastAsia="en-CA" w:bidi="he-IL"/>
              </w:rPr>
            </w:pPr>
            <w:r w:rsidRPr="003C0EF2">
              <w:rPr>
                <w:rFonts w:ascii="Times New Roman" w:eastAsia="Times New Roman" w:hAnsi="Times New Roman" w:cs="Times New Roman"/>
                <w:color w:val="000000"/>
                <w:sz w:val="18"/>
                <w:szCs w:val="18"/>
                <w:lang w:eastAsia="en-CA" w:bidi="he-IL"/>
              </w:rPr>
              <w:t>122.8</w:t>
            </w:r>
          </w:p>
        </w:tc>
        <w:tc>
          <w:tcPr>
            <w:tcW w:w="948" w:type="dxa"/>
            <w:tcBorders>
              <w:top w:val="single" w:sz="4" w:space="0" w:color="auto"/>
              <w:left w:val="nil"/>
              <w:bottom w:val="single" w:sz="4" w:space="0" w:color="auto"/>
              <w:right w:val="single" w:sz="4" w:space="0" w:color="auto"/>
            </w:tcBorders>
            <w:shd w:val="clear" w:color="auto" w:fill="auto"/>
            <w:vAlign w:val="center"/>
            <w:hideMark/>
          </w:tcPr>
          <w:p w:rsidR="003C0EF2" w:rsidRPr="003C0EF2" w:rsidRDefault="003C0EF2" w:rsidP="003C0EF2">
            <w:pPr>
              <w:spacing w:after="0" w:line="240" w:lineRule="auto"/>
              <w:jc w:val="right"/>
              <w:rPr>
                <w:rFonts w:ascii="Times New Roman" w:eastAsia="Times New Roman" w:hAnsi="Times New Roman" w:cs="Times New Roman"/>
                <w:color w:val="000000"/>
                <w:sz w:val="18"/>
                <w:szCs w:val="18"/>
                <w:lang w:eastAsia="en-CA" w:bidi="he-IL"/>
              </w:rPr>
            </w:pPr>
            <w:r w:rsidRPr="003C0EF2">
              <w:rPr>
                <w:rFonts w:ascii="Times New Roman" w:eastAsia="Times New Roman" w:hAnsi="Times New Roman" w:cs="Times New Roman"/>
                <w:color w:val="000000"/>
                <w:sz w:val="18"/>
                <w:szCs w:val="18"/>
                <w:lang w:eastAsia="en-CA" w:bidi="he-IL"/>
              </w:rPr>
              <w:t>67.8</w:t>
            </w:r>
          </w:p>
        </w:tc>
      </w:tr>
      <w:tr w:rsidR="003C0EF2" w:rsidRPr="003C0EF2" w:rsidTr="003C0EF2">
        <w:trPr>
          <w:trHeight w:val="300"/>
          <w:jc w:val="center"/>
        </w:trPr>
        <w:tc>
          <w:tcPr>
            <w:tcW w:w="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EF2" w:rsidRPr="003C0EF2" w:rsidRDefault="003C0EF2" w:rsidP="003C0EF2">
            <w:pPr>
              <w:spacing w:after="0" w:line="240" w:lineRule="auto"/>
              <w:jc w:val="right"/>
              <w:rPr>
                <w:rFonts w:ascii="Times New Roman" w:eastAsia="Times New Roman" w:hAnsi="Times New Roman" w:cs="Times New Roman"/>
                <w:color w:val="000000"/>
                <w:sz w:val="18"/>
                <w:szCs w:val="18"/>
                <w:lang w:eastAsia="en-CA" w:bidi="he-IL"/>
              </w:rPr>
            </w:pPr>
            <w:r w:rsidRPr="003C0EF2">
              <w:rPr>
                <w:rFonts w:ascii="Times New Roman" w:eastAsia="Times New Roman" w:hAnsi="Times New Roman" w:cs="Times New Roman"/>
                <w:color w:val="000000"/>
                <w:sz w:val="18"/>
                <w:szCs w:val="18"/>
                <w:lang w:eastAsia="en-CA" w:bidi="he-IL"/>
              </w:rPr>
              <w:t>16:00</w:t>
            </w:r>
          </w:p>
        </w:tc>
        <w:tc>
          <w:tcPr>
            <w:tcW w:w="948" w:type="dxa"/>
            <w:tcBorders>
              <w:top w:val="single" w:sz="4" w:space="0" w:color="auto"/>
              <w:left w:val="nil"/>
              <w:bottom w:val="single" w:sz="4" w:space="0" w:color="auto"/>
              <w:right w:val="nil"/>
            </w:tcBorders>
            <w:shd w:val="clear" w:color="auto" w:fill="auto"/>
            <w:vAlign w:val="center"/>
            <w:hideMark/>
          </w:tcPr>
          <w:p w:rsidR="003C0EF2" w:rsidRPr="003C0EF2" w:rsidRDefault="003C0EF2" w:rsidP="003C0EF2">
            <w:pPr>
              <w:spacing w:after="0" w:line="240" w:lineRule="auto"/>
              <w:jc w:val="right"/>
              <w:rPr>
                <w:rFonts w:ascii="Times New Roman" w:eastAsia="Times New Roman" w:hAnsi="Times New Roman" w:cs="Times New Roman"/>
                <w:color w:val="000000"/>
                <w:sz w:val="18"/>
                <w:szCs w:val="18"/>
                <w:lang w:eastAsia="en-CA" w:bidi="he-IL"/>
              </w:rPr>
            </w:pPr>
            <w:r w:rsidRPr="003C0EF2">
              <w:rPr>
                <w:rFonts w:ascii="Times New Roman" w:eastAsia="Times New Roman" w:hAnsi="Times New Roman" w:cs="Times New Roman"/>
                <w:color w:val="000000"/>
                <w:sz w:val="18"/>
                <w:szCs w:val="18"/>
                <w:lang w:eastAsia="en-CA" w:bidi="he-IL"/>
              </w:rPr>
              <w:t>133.8</w:t>
            </w:r>
          </w:p>
        </w:tc>
        <w:tc>
          <w:tcPr>
            <w:tcW w:w="948" w:type="dxa"/>
            <w:tcBorders>
              <w:top w:val="single" w:sz="4" w:space="0" w:color="auto"/>
              <w:left w:val="nil"/>
              <w:bottom w:val="single" w:sz="4" w:space="0" w:color="auto"/>
              <w:right w:val="nil"/>
            </w:tcBorders>
            <w:shd w:val="clear" w:color="auto" w:fill="auto"/>
            <w:vAlign w:val="center"/>
            <w:hideMark/>
          </w:tcPr>
          <w:p w:rsidR="003C0EF2" w:rsidRPr="003C0EF2" w:rsidRDefault="003C0EF2" w:rsidP="003C0EF2">
            <w:pPr>
              <w:spacing w:after="0" w:line="240" w:lineRule="auto"/>
              <w:jc w:val="right"/>
              <w:rPr>
                <w:rFonts w:ascii="Times New Roman" w:eastAsia="Times New Roman" w:hAnsi="Times New Roman" w:cs="Times New Roman"/>
                <w:color w:val="000000"/>
                <w:sz w:val="18"/>
                <w:szCs w:val="18"/>
                <w:lang w:eastAsia="en-CA" w:bidi="he-IL"/>
              </w:rPr>
            </w:pPr>
            <w:r w:rsidRPr="003C0EF2">
              <w:rPr>
                <w:rFonts w:ascii="Times New Roman" w:eastAsia="Times New Roman" w:hAnsi="Times New Roman" w:cs="Times New Roman"/>
                <w:color w:val="000000"/>
                <w:sz w:val="18"/>
                <w:szCs w:val="18"/>
                <w:lang w:eastAsia="en-CA" w:bidi="he-IL"/>
              </w:rPr>
              <w:t>85</w:t>
            </w:r>
          </w:p>
        </w:tc>
        <w:tc>
          <w:tcPr>
            <w:tcW w:w="948" w:type="dxa"/>
            <w:tcBorders>
              <w:top w:val="single" w:sz="4" w:space="0" w:color="auto"/>
              <w:left w:val="nil"/>
              <w:bottom w:val="single" w:sz="4" w:space="0" w:color="auto"/>
              <w:right w:val="nil"/>
            </w:tcBorders>
            <w:shd w:val="clear" w:color="auto" w:fill="auto"/>
            <w:vAlign w:val="center"/>
            <w:hideMark/>
          </w:tcPr>
          <w:p w:rsidR="003C0EF2" w:rsidRPr="003C0EF2" w:rsidRDefault="003C0EF2" w:rsidP="003C0EF2">
            <w:pPr>
              <w:spacing w:after="0" w:line="240" w:lineRule="auto"/>
              <w:jc w:val="right"/>
              <w:rPr>
                <w:rFonts w:ascii="Times New Roman" w:eastAsia="Times New Roman" w:hAnsi="Times New Roman" w:cs="Times New Roman"/>
                <w:color w:val="000000"/>
                <w:sz w:val="18"/>
                <w:szCs w:val="18"/>
                <w:lang w:eastAsia="en-CA" w:bidi="he-IL"/>
              </w:rPr>
            </w:pPr>
            <w:r w:rsidRPr="003C0EF2">
              <w:rPr>
                <w:rFonts w:ascii="Times New Roman" w:eastAsia="Times New Roman" w:hAnsi="Times New Roman" w:cs="Times New Roman"/>
                <w:color w:val="000000"/>
                <w:sz w:val="18"/>
                <w:szCs w:val="18"/>
                <w:lang w:eastAsia="en-CA" w:bidi="he-IL"/>
              </w:rPr>
              <w:t>79.5</w:t>
            </w:r>
          </w:p>
        </w:tc>
        <w:tc>
          <w:tcPr>
            <w:tcW w:w="1076" w:type="dxa"/>
            <w:tcBorders>
              <w:top w:val="single" w:sz="4" w:space="0" w:color="auto"/>
              <w:left w:val="nil"/>
              <w:bottom w:val="single" w:sz="4" w:space="0" w:color="auto"/>
              <w:right w:val="nil"/>
            </w:tcBorders>
            <w:shd w:val="clear" w:color="auto" w:fill="auto"/>
            <w:vAlign w:val="center"/>
            <w:hideMark/>
          </w:tcPr>
          <w:p w:rsidR="003C0EF2" w:rsidRPr="003C0EF2" w:rsidRDefault="003C0EF2" w:rsidP="003C0EF2">
            <w:pPr>
              <w:spacing w:after="0" w:line="240" w:lineRule="auto"/>
              <w:jc w:val="right"/>
              <w:rPr>
                <w:rFonts w:ascii="Times New Roman" w:eastAsia="Times New Roman" w:hAnsi="Times New Roman" w:cs="Times New Roman"/>
                <w:color w:val="000000"/>
                <w:sz w:val="18"/>
                <w:szCs w:val="18"/>
                <w:lang w:eastAsia="en-CA" w:bidi="he-IL"/>
              </w:rPr>
            </w:pPr>
            <w:r w:rsidRPr="003C0EF2">
              <w:rPr>
                <w:rFonts w:ascii="Times New Roman" w:eastAsia="Times New Roman" w:hAnsi="Times New Roman" w:cs="Times New Roman"/>
                <w:color w:val="000000"/>
                <w:sz w:val="18"/>
                <w:szCs w:val="18"/>
                <w:lang w:eastAsia="en-CA" w:bidi="he-IL"/>
              </w:rPr>
              <w:t>90.4</w:t>
            </w:r>
          </w:p>
        </w:tc>
        <w:tc>
          <w:tcPr>
            <w:tcW w:w="948" w:type="dxa"/>
            <w:tcBorders>
              <w:top w:val="single" w:sz="4" w:space="0" w:color="auto"/>
              <w:left w:val="nil"/>
              <w:bottom w:val="single" w:sz="4" w:space="0" w:color="auto"/>
              <w:right w:val="nil"/>
            </w:tcBorders>
            <w:shd w:val="clear" w:color="auto" w:fill="auto"/>
            <w:vAlign w:val="center"/>
            <w:hideMark/>
          </w:tcPr>
          <w:p w:rsidR="003C0EF2" w:rsidRPr="003C0EF2" w:rsidRDefault="003C0EF2" w:rsidP="003C0EF2">
            <w:pPr>
              <w:spacing w:after="0" w:line="240" w:lineRule="auto"/>
              <w:jc w:val="right"/>
              <w:rPr>
                <w:rFonts w:ascii="Times New Roman" w:eastAsia="Times New Roman" w:hAnsi="Times New Roman" w:cs="Times New Roman"/>
                <w:color w:val="000000"/>
                <w:sz w:val="18"/>
                <w:szCs w:val="18"/>
                <w:lang w:eastAsia="en-CA" w:bidi="he-IL"/>
              </w:rPr>
            </w:pPr>
            <w:r w:rsidRPr="003C0EF2">
              <w:rPr>
                <w:rFonts w:ascii="Times New Roman" w:eastAsia="Times New Roman" w:hAnsi="Times New Roman" w:cs="Times New Roman"/>
                <w:color w:val="000000"/>
                <w:sz w:val="18"/>
                <w:szCs w:val="18"/>
                <w:lang w:eastAsia="en-CA" w:bidi="he-IL"/>
              </w:rPr>
              <w:t>150.2</w:t>
            </w:r>
          </w:p>
        </w:tc>
        <w:tc>
          <w:tcPr>
            <w:tcW w:w="948" w:type="dxa"/>
            <w:tcBorders>
              <w:top w:val="single" w:sz="4" w:space="0" w:color="auto"/>
              <w:left w:val="nil"/>
              <w:bottom w:val="single" w:sz="4" w:space="0" w:color="auto"/>
              <w:right w:val="nil"/>
            </w:tcBorders>
            <w:shd w:val="clear" w:color="auto" w:fill="auto"/>
            <w:vAlign w:val="center"/>
            <w:hideMark/>
          </w:tcPr>
          <w:p w:rsidR="003C0EF2" w:rsidRPr="003C0EF2" w:rsidRDefault="003C0EF2" w:rsidP="003C0EF2">
            <w:pPr>
              <w:spacing w:after="0" w:line="240" w:lineRule="auto"/>
              <w:jc w:val="right"/>
              <w:rPr>
                <w:rFonts w:ascii="Times New Roman" w:eastAsia="Times New Roman" w:hAnsi="Times New Roman" w:cs="Times New Roman"/>
                <w:color w:val="000000"/>
                <w:sz w:val="18"/>
                <w:szCs w:val="18"/>
                <w:lang w:eastAsia="en-CA" w:bidi="he-IL"/>
              </w:rPr>
            </w:pPr>
            <w:r w:rsidRPr="003C0EF2">
              <w:rPr>
                <w:rFonts w:ascii="Times New Roman" w:eastAsia="Times New Roman" w:hAnsi="Times New Roman" w:cs="Times New Roman"/>
                <w:color w:val="000000"/>
                <w:sz w:val="18"/>
                <w:szCs w:val="18"/>
                <w:lang w:eastAsia="en-CA" w:bidi="he-IL"/>
              </w:rPr>
              <w:t>95.5</w:t>
            </w:r>
          </w:p>
        </w:tc>
        <w:tc>
          <w:tcPr>
            <w:tcW w:w="948" w:type="dxa"/>
            <w:tcBorders>
              <w:top w:val="single" w:sz="4" w:space="0" w:color="auto"/>
              <w:left w:val="nil"/>
              <w:bottom w:val="single" w:sz="4" w:space="0" w:color="auto"/>
              <w:right w:val="single" w:sz="4" w:space="0" w:color="auto"/>
            </w:tcBorders>
            <w:shd w:val="clear" w:color="auto" w:fill="auto"/>
            <w:vAlign w:val="center"/>
            <w:hideMark/>
          </w:tcPr>
          <w:p w:rsidR="003C0EF2" w:rsidRPr="003C0EF2" w:rsidRDefault="003C0EF2" w:rsidP="003C0EF2">
            <w:pPr>
              <w:spacing w:after="0" w:line="240" w:lineRule="auto"/>
              <w:jc w:val="right"/>
              <w:rPr>
                <w:rFonts w:ascii="Times New Roman" w:eastAsia="Times New Roman" w:hAnsi="Times New Roman" w:cs="Times New Roman"/>
                <w:color w:val="000000"/>
                <w:sz w:val="18"/>
                <w:szCs w:val="18"/>
                <w:lang w:eastAsia="en-CA" w:bidi="he-IL"/>
              </w:rPr>
            </w:pPr>
            <w:r w:rsidRPr="003C0EF2">
              <w:rPr>
                <w:rFonts w:ascii="Times New Roman" w:eastAsia="Times New Roman" w:hAnsi="Times New Roman" w:cs="Times New Roman"/>
                <w:color w:val="000000"/>
                <w:sz w:val="18"/>
                <w:szCs w:val="18"/>
                <w:lang w:eastAsia="en-CA" w:bidi="he-IL"/>
              </w:rPr>
              <w:t>56.3</w:t>
            </w:r>
          </w:p>
        </w:tc>
      </w:tr>
      <w:tr w:rsidR="003C0EF2" w:rsidRPr="003C0EF2" w:rsidTr="003C0EF2">
        <w:trPr>
          <w:trHeight w:val="300"/>
          <w:jc w:val="center"/>
        </w:trPr>
        <w:tc>
          <w:tcPr>
            <w:tcW w:w="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EF2" w:rsidRPr="003C0EF2" w:rsidRDefault="003C0EF2" w:rsidP="003C0EF2">
            <w:pPr>
              <w:spacing w:after="0" w:line="240" w:lineRule="auto"/>
              <w:jc w:val="right"/>
              <w:rPr>
                <w:rFonts w:ascii="Times New Roman" w:eastAsia="Times New Roman" w:hAnsi="Times New Roman" w:cs="Times New Roman"/>
                <w:color w:val="000000"/>
                <w:sz w:val="18"/>
                <w:szCs w:val="18"/>
                <w:lang w:eastAsia="en-CA" w:bidi="he-IL"/>
              </w:rPr>
            </w:pPr>
            <w:r w:rsidRPr="003C0EF2">
              <w:rPr>
                <w:rFonts w:ascii="Times New Roman" w:eastAsia="Times New Roman" w:hAnsi="Times New Roman" w:cs="Times New Roman"/>
                <w:color w:val="000000"/>
                <w:sz w:val="18"/>
                <w:szCs w:val="18"/>
                <w:lang w:eastAsia="en-CA" w:bidi="he-IL"/>
              </w:rPr>
              <w:t>17:00</w:t>
            </w:r>
          </w:p>
        </w:tc>
        <w:tc>
          <w:tcPr>
            <w:tcW w:w="948" w:type="dxa"/>
            <w:tcBorders>
              <w:top w:val="single" w:sz="4" w:space="0" w:color="auto"/>
              <w:left w:val="nil"/>
              <w:bottom w:val="single" w:sz="4" w:space="0" w:color="auto"/>
              <w:right w:val="nil"/>
            </w:tcBorders>
            <w:shd w:val="clear" w:color="auto" w:fill="auto"/>
            <w:vAlign w:val="center"/>
            <w:hideMark/>
          </w:tcPr>
          <w:p w:rsidR="003C0EF2" w:rsidRPr="003C0EF2" w:rsidRDefault="003C0EF2" w:rsidP="003C0EF2">
            <w:pPr>
              <w:spacing w:after="0" w:line="240" w:lineRule="auto"/>
              <w:jc w:val="right"/>
              <w:rPr>
                <w:rFonts w:ascii="Times New Roman" w:eastAsia="Times New Roman" w:hAnsi="Times New Roman" w:cs="Times New Roman"/>
                <w:color w:val="000000"/>
                <w:sz w:val="18"/>
                <w:szCs w:val="18"/>
                <w:lang w:eastAsia="en-CA" w:bidi="he-IL"/>
              </w:rPr>
            </w:pPr>
            <w:r w:rsidRPr="003C0EF2">
              <w:rPr>
                <w:rFonts w:ascii="Times New Roman" w:eastAsia="Times New Roman" w:hAnsi="Times New Roman" w:cs="Times New Roman"/>
                <w:color w:val="000000"/>
                <w:sz w:val="18"/>
                <w:szCs w:val="18"/>
                <w:lang w:eastAsia="en-CA" w:bidi="he-IL"/>
              </w:rPr>
              <w:t>112.5</w:t>
            </w:r>
          </w:p>
        </w:tc>
        <w:tc>
          <w:tcPr>
            <w:tcW w:w="948" w:type="dxa"/>
            <w:tcBorders>
              <w:top w:val="single" w:sz="4" w:space="0" w:color="auto"/>
              <w:left w:val="nil"/>
              <w:bottom w:val="single" w:sz="4" w:space="0" w:color="auto"/>
              <w:right w:val="nil"/>
            </w:tcBorders>
            <w:shd w:val="clear" w:color="auto" w:fill="auto"/>
            <w:vAlign w:val="center"/>
            <w:hideMark/>
          </w:tcPr>
          <w:p w:rsidR="003C0EF2" w:rsidRPr="003C0EF2" w:rsidRDefault="003C0EF2" w:rsidP="003C0EF2">
            <w:pPr>
              <w:spacing w:after="0" w:line="240" w:lineRule="auto"/>
              <w:jc w:val="right"/>
              <w:rPr>
                <w:rFonts w:ascii="Times New Roman" w:eastAsia="Times New Roman" w:hAnsi="Times New Roman" w:cs="Times New Roman"/>
                <w:color w:val="000000"/>
                <w:sz w:val="18"/>
                <w:szCs w:val="18"/>
                <w:lang w:eastAsia="en-CA" w:bidi="he-IL"/>
              </w:rPr>
            </w:pPr>
            <w:r w:rsidRPr="003C0EF2">
              <w:rPr>
                <w:rFonts w:ascii="Times New Roman" w:eastAsia="Times New Roman" w:hAnsi="Times New Roman" w:cs="Times New Roman"/>
                <w:color w:val="000000"/>
                <w:sz w:val="18"/>
                <w:szCs w:val="18"/>
                <w:lang w:eastAsia="en-CA" w:bidi="he-IL"/>
              </w:rPr>
              <w:t>67.3</w:t>
            </w:r>
          </w:p>
        </w:tc>
        <w:tc>
          <w:tcPr>
            <w:tcW w:w="948" w:type="dxa"/>
            <w:tcBorders>
              <w:top w:val="single" w:sz="4" w:space="0" w:color="auto"/>
              <w:left w:val="nil"/>
              <w:bottom w:val="single" w:sz="4" w:space="0" w:color="auto"/>
              <w:right w:val="nil"/>
            </w:tcBorders>
            <w:shd w:val="clear" w:color="auto" w:fill="auto"/>
            <w:vAlign w:val="center"/>
            <w:hideMark/>
          </w:tcPr>
          <w:p w:rsidR="003C0EF2" w:rsidRPr="003C0EF2" w:rsidRDefault="003C0EF2" w:rsidP="003C0EF2">
            <w:pPr>
              <w:spacing w:after="0" w:line="240" w:lineRule="auto"/>
              <w:jc w:val="right"/>
              <w:rPr>
                <w:rFonts w:ascii="Times New Roman" w:eastAsia="Times New Roman" w:hAnsi="Times New Roman" w:cs="Times New Roman"/>
                <w:color w:val="000000"/>
                <w:sz w:val="18"/>
                <w:szCs w:val="18"/>
                <w:lang w:eastAsia="en-CA" w:bidi="he-IL"/>
              </w:rPr>
            </w:pPr>
            <w:r w:rsidRPr="003C0EF2">
              <w:rPr>
                <w:rFonts w:ascii="Times New Roman" w:eastAsia="Times New Roman" w:hAnsi="Times New Roman" w:cs="Times New Roman"/>
                <w:color w:val="000000"/>
                <w:sz w:val="18"/>
                <w:szCs w:val="18"/>
                <w:lang w:eastAsia="en-CA" w:bidi="he-IL"/>
              </w:rPr>
              <w:t>84.8</w:t>
            </w:r>
          </w:p>
        </w:tc>
        <w:tc>
          <w:tcPr>
            <w:tcW w:w="1076" w:type="dxa"/>
            <w:tcBorders>
              <w:top w:val="single" w:sz="4" w:space="0" w:color="auto"/>
              <w:left w:val="nil"/>
              <w:bottom w:val="single" w:sz="4" w:space="0" w:color="auto"/>
              <w:right w:val="nil"/>
            </w:tcBorders>
            <w:shd w:val="clear" w:color="auto" w:fill="auto"/>
            <w:vAlign w:val="center"/>
            <w:hideMark/>
          </w:tcPr>
          <w:p w:rsidR="003C0EF2" w:rsidRPr="003C0EF2" w:rsidRDefault="003C0EF2" w:rsidP="003C0EF2">
            <w:pPr>
              <w:spacing w:after="0" w:line="240" w:lineRule="auto"/>
              <w:jc w:val="right"/>
              <w:rPr>
                <w:rFonts w:ascii="Times New Roman" w:eastAsia="Times New Roman" w:hAnsi="Times New Roman" w:cs="Times New Roman"/>
                <w:color w:val="000000"/>
                <w:sz w:val="18"/>
                <w:szCs w:val="18"/>
                <w:lang w:eastAsia="en-CA" w:bidi="he-IL"/>
              </w:rPr>
            </w:pPr>
            <w:r w:rsidRPr="003C0EF2">
              <w:rPr>
                <w:rFonts w:ascii="Times New Roman" w:eastAsia="Times New Roman" w:hAnsi="Times New Roman" w:cs="Times New Roman"/>
                <w:color w:val="000000"/>
                <w:sz w:val="18"/>
                <w:szCs w:val="18"/>
                <w:lang w:eastAsia="en-CA" w:bidi="he-IL"/>
              </w:rPr>
              <w:t>79.6</w:t>
            </w:r>
          </w:p>
        </w:tc>
        <w:tc>
          <w:tcPr>
            <w:tcW w:w="948" w:type="dxa"/>
            <w:tcBorders>
              <w:top w:val="single" w:sz="4" w:space="0" w:color="auto"/>
              <w:left w:val="nil"/>
              <w:bottom w:val="single" w:sz="4" w:space="0" w:color="auto"/>
              <w:right w:val="nil"/>
            </w:tcBorders>
            <w:shd w:val="clear" w:color="auto" w:fill="auto"/>
            <w:vAlign w:val="center"/>
            <w:hideMark/>
          </w:tcPr>
          <w:p w:rsidR="003C0EF2" w:rsidRPr="003C0EF2" w:rsidRDefault="003C0EF2" w:rsidP="003C0EF2">
            <w:pPr>
              <w:spacing w:after="0" w:line="240" w:lineRule="auto"/>
              <w:jc w:val="right"/>
              <w:rPr>
                <w:rFonts w:ascii="Times New Roman" w:eastAsia="Times New Roman" w:hAnsi="Times New Roman" w:cs="Times New Roman"/>
                <w:color w:val="000000"/>
                <w:sz w:val="18"/>
                <w:szCs w:val="18"/>
                <w:lang w:eastAsia="en-CA" w:bidi="he-IL"/>
              </w:rPr>
            </w:pPr>
            <w:r w:rsidRPr="003C0EF2">
              <w:rPr>
                <w:rFonts w:ascii="Times New Roman" w:eastAsia="Times New Roman" w:hAnsi="Times New Roman" w:cs="Times New Roman"/>
                <w:color w:val="000000"/>
                <w:sz w:val="18"/>
                <w:szCs w:val="18"/>
                <w:lang w:eastAsia="en-CA" w:bidi="he-IL"/>
              </w:rPr>
              <w:t>122.8</w:t>
            </w:r>
          </w:p>
        </w:tc>
        <w:tc>
          <w:tcPr>
            <w:tcW w:w="948" w:type="dxa"/>
            <w:tcBorders>
              <w:top w:val="single" w:sz="4" w:space="0" w:color="auto"/>
              <w:left w:val="nil"/>
              <w:bottom w:val="single" w:sz="4" w:space="0" w:color="auto"/>
              <w:right w:val="nil"/>
            </w:tcBorders>
            <w:shd w:val="clear" w:color="auto" w:fill="auto"/>
            <w:vAlign w:val="center"/>
            <w:hideMark/>
          </w:tcPr>
          <w:p w:rsidR="003C0EF2" w:rsidRPr="003C0EF2" w:rsidRDefault="003C0EF2" w:rsidP="003C0EF2">
            <w:pPr>
              <w:spacing w:after="0" w:line="240" w:lineRule="auto"/>
              <w:jc w:val="right"/>
              <w:rPr>
                <w:rFonts w:ascii="Times New Roman" w:eastAsia="Times New Roman" w:hAnsi="Times New Roman" w:cs="Times New Roman"/>
                <w:color w:val="000000"/>
                <w:sz w:val="18"/>
                <w:szCs w:val="18"/>
                <w:lang w:eastAsia="en-CA" w:bidi="he-IL"/>
              </w:rPr>
            </w:pPr>
            <w:r w:rsidRPr="003C0EF2">
              <w:rPr>
                <w:rFonts w:ascii="Times New Roman" w:eastAsia="Times New Roman" w:hAnsi="Times New Roman" w:cs="Times New Roman"/>
                <w:color w:val="000000"/>
                <w:sz w:val="18"/>
                <w:szCs w:val="18"/>
                <w:lang w:eastAsia="en-CA" w:bidi="he-IL"/>
              </w:rPr>
              <w:t>81.3</w:t>
            </w:r>
          </w:p>
        </w:tc>
        <w:tc>
          <w:tcPr>
            <w:tcW w:w="948" w:type="dxa"/>
            <w:tcBorders>
              <w:top w:val="single" w:sz="4" w:space="0" w:color="auto"/>
              <w:left w:val="nil"/>
              <w:bottom w:val="single" w:sz="4" w:space="0" w:color="auto"/>
              <w:right w:val="single" w:sz="4" w:space="0" w:color="auto"/>
            </w:tcBorders>
            <w:shd w:val="clear" w:color="auto" w:fill="auto"/>
            <w:vAlign w:val="center"/>
            <w:hideMark/>
          </w:tcPr>
          <w:p w:rsidR="003C0EF2" w:rsidRPr="003C0EF2" w:rsidRDefault="003C0EF2" w:rsidP="003C0EF2">
            <w:pPr>
              <w:spacing w:after="0" w:line="240" w:lineRule="auto"/>
              <w:jc w:val="right"/>
              <w:rPr>
                <w:rFonts w:ascii="Times New Roman" w:eastAsia="Times New Roman" w:hAnsi="Times New Roman" w:cs="Times New Roman"/>
                <w:color w:val="000000"/>
                <w:sz w:val="18"/>
                <w:szCs w:val="18"/>
                <w:lang w:eastAsia="en-CA" w:bidi="he-IL"/>
              </w:rPr>
            </w:pPr>
            <w:r w:rsidRPr="003C0EF2">
              <w:rPr>
                <w:rFonts w:ascii="Times New Roman" w:eastAsia="Times New Roman" w:hAnsi="Times New Roman" w:cs="Times New Roman"/>
                <w:color w:val="000000"/>
                <w:sz w:val="18"/>
                <w:szCs w:val="18"/>
                <w:lang w:eastAsia="en-CA" w:bidi="he-IL"/>
              </w:rPr>
              <w:t>51</w:t>
            </w:r>
          </w:p>
        </w:tc>
      </w:tr>
      <w:tr w:rsidR="003C0EF2" w:rsidRPr="003C0EF2" w:rsidTr="003C0EF2">
        <w:trPr>
          <w:trHeight w:val="300"/>
          <w:jc w:val="center"/>
        </w:trPr>
        <w:tc>
          <w:tcPr>
            <w:tcW w:w="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EF2" w:rsidRPr="003C0EF2" w:rsidRDefault="003C0EF2" w:rsidP="003C0EF2">
            <w:pPr>
              <w:spacing w:after="0" w:line="240" w:lineRule="auto"/>
              <w:jc w:val="right"/>
              <w:rPr>
                <w:rFonts w:ascii="Times New Roman" w:eastAsia="Times New Roman" w:hAnsi="Times New Roman" w:cs="Times New Roman"/>
                <w:color w:val="000000"/>
                <w:sz w:val="18"/>
                <w:szCs w:val="18"/>
                <w:lang w:eastAsia="en-CA" w:bidi="he-IL"/>
              </w:rPr>
            </w:pPr>
            <w:r w:rsidRPr="003C0EF2">
              <w:rPr>
                <w:rFonts w:ascii="Times New Roman" w:eastAsia="Times New Roman" w:hAnsi="Times New Roman" w:cs="Times New Roman"/>
                <w:color w:val="000000"/>
                <w:sz w:val="18"/>
                <w:szCs w:val="18"/>
                <w:lang w:eastAsia="en-CA" w:bidi="he-IL"/>
              </w:rPr>
              <w:t>18:00</w:t>
            </w:r>
          </w:p>
        </w:tc>
        <w:tc>
          <w:tcPr>
            <w:tcW w:w="948" w:type="dxa"/>
            <w:tcBorders>
              <w:top w:val="single" w:sz="4" w:space="0" w:color="auto"/>
              <w:left w:val="nil"/>
              <w:bottom w:val="single" w:sz="4" w:space="0" w:color="auto"/>
              <w:right w:val="nil"/>
            </w:tcBorders>
            <w:shd w:val="clear" w:color="auto" w:fill="auto"/>
            <w:vAlign w:val="center"/>
            <w:hideMark/>
          </w:tcPr>
          <w:p w:rsidR="003C0EF2" w:rsidRPr="003C0EF2" w:rsidRDefault="003C0EF2" w:rsidP="003C0EF2">
            <w:pPr>
              <w:spacing w:after="0" w:line="240" w:lineRule="auto"/>
              <w:jc w:val="right"/>
              <w:rPr>
                <w:rFonts w:ascii="Times New Roman" w:eastAsia="Times New Roman" w:hAnsi="Times New Roman" w:cs="Times New Roman"/>
                <w:color w:val="000000"/>
                <w:sz w:val="18"/>
                <w:szCs w:val="18"/>
                <w:lang w:eastAsia="en-CA" w:bidi="he-IL"/>
              </w:rPr>
            </w:pPr>
            <w:r w:rsidRPr="003C0EF2">
              <w:rPr>
                <w:rFonts w:ascii="Times New Roman" w:eastAsia="Times New Roman" w:hAnsi="Times New Roman" w:cs="Times New Roman"/>
                <w:color w:val="000000"/>
                <w:sz w:val="18"/>
                <w:szCs w:val="18"/>
                <w:lang w:eastAsia="en-CA" w:bidi="he-IL"/>
              </w:rPr>
              <w:t>82.8</w:t>
            </w:r>
          </w:p>
        </w:tc>
        <w:tc>
          <w:tcPr>
            <w:tcW w:w="948" w:type="dxa"/>
            <w:tcBorders>
              <w:top w:val="single" w:sz="4" w:space="0" w:color="auto"/>
              <w:left w:val="nil"/>
              <w:bottom w:val="single" w:sz="4" w:space="0" w:color="auto"/>
              <w:right w:val="nil"/>
            </w:tcBorders>
            <w:shd w:val="clear" w:color="auto" w:fill="auto"/>
            <w:vAlign w:val="center"/>
            <w:hideMark/>
          </w:tcPr>
          <w:p w:rsidR="003C0EF2" w:rsidRPr="003C0EF2" w:rsidRDefault="003C0EF2" w:rsidP="003C0EF2">
            <w:pPr>
              <w:spacing w:after="0" w:line="240" w:lineRule="auto"/>
              <w:jc w:val="right"/>
              <w:rPr>
                <w:rFonts w:ascii="Times New Roman" w:eastAsia="Times New Roman" w:hAnsi="Times New Roman" w:cs="Times New Roman"/>
                <w:color w:val="000000"/>
                <w:sz w:val="18"/>
                <w:szCs w:val="18"/>
                <w:lang w:eastAsia="en-CA" w:bidi="he-IL"/>
              </w:rPr>
            </w:pPr>
            <w:r w:rsidRPr="003C0EF2">
              <w:rPr>
                <w:rFonts w:ascii="Times New Roman" w:eastAsia="Times New Roman" w:hAnsi="Times New Roman" w:cs="Times New Roman"/>
                <w:color w:val="000000"/>
                <w:sz w:val="18"/>
                <w:szCs w:val="18"/>
                <w:lang w:eastAsia="en-CA" w:bidi="he-IL"/>
              </w:rPr>
              <w:t>81</w:t>
            </w:r>
          </w:p>
        </w:tc>
        <w:tc>
          <w:tcPr>
            <w:tcW w:w="948" w:type="dxa"/>
            <w:tcBorders>
              <w:top w:val="single" w:sz="4" w:space="0" w:color="auto"/>
              <w:left w:val="nil"/>
              <w:bottom w:val="single" w:sz="4" w:space="0" w:color="auto"/>
              <w:right w:val="nil"/>
            </w:tcBorders>
            <w:shd w:val="clear" w:color="auto" w:fill="auto"/>
            <w:vAlign w:val="center"/>
            <w:hideMark/>
          </w:tcPr>
          <w:p w:rsidR="003C0EF2" w:rsidRPr="003C0EF2" w:rsidRDefault="003C0EF2" w:rsidP="003C0EF2">
            <w:pPr>
              <w:spacing w:after="0" w:line="240" w:lineRule="auto"/>
              <w:jc w:val="right"/>
              <w:rPr>
                <w:rFonts w:ascii="Times New Roman" w:eastAsia="Times New Roman" w:hAnsi="Times New Roman" w:cs="Times New Roman"/>
                <w:color w:val="000000"/>
                <w:sz w:val="18"/>
                <w:szCs w:val="18"/>
                <w:lang w:eastAsia="en-CA" w:bidi="he-IL"/>
              </w:rPr>
            </w:pPr>
            <w:r w:rsidRPr="003C0EF2">
              <w:rPr>
                <w:rFonts w:ascii="Times New Roman" w:eastAsia="Times New Roman" w:hAnsi="Times New Roman" w:cs="Times New Roman"/>
                <w:color w:val="000000"/>
                <w:sz w:val="18"/>
                <w:szCs w:val="18"/>
                <w:lang w:eastAsia="en-CA" w:bidi="he-IL"/>
              </w:rPr>
              <w:t>94.8</w:t>
            </w:r>
          </w:p>
        </w:tc>
        <w:tc>
          <w:tcPr>
            <w:tcW w:w="1076" w:type="dxa"/>
            <w:tcBorders>
              <w:top w:val="single" w:sz="4" w:space="0" w:color="auto"/>
              <w:left w:val="nil"/>
              <w:bottom w:val="single" w:sz="4" w:space="0" w:color="auto"/>
              <w:right w:val="nil"/>
            </w:tcBorders>
            <w:shd w:val="clear" w:color="auto" w:fill="auto"/>
            <w:vAlign w:val="center"/>
            <w:hideMark/>
          </w:tcPr>
          <w:p w:rsidR="003C0EF2" w:rsidRPr="003C0EF2" w:rsidRDefault="003C0EF2" w:rsidP="003C0EF2">
            <w:pPr>
              <w:spacing w:after="0" w:line="240" w:lineRule="auto"/>
              <w:jc w:val="right"/>
              <w:rPr>
                <w:rFonts w:ascii="Times New Roman" w:eastAsia="Times New Roman" w:hAnsi="Times New Roman" w:cs="Times New Roman"/>
                <w:color w:val="000000"/>
                <w:sz w:val="18"/>
                <w:szCs w:val="18"/>
                <w:lang w:eastAsia="en-CA" w:bidi="he-IL"/>
              </w:rPr>
            </w:pPr>
            <w:r w:rsidRPr="003C0EF2">
              <w:rPr>
                <w:rFonts w:ascii="Times New Roman" w:eastAsia="Times New Roman" w:hAnsi="Times New Roman" w:cs="Times New Roman"/>
                <w:color w:val="000000"/>
                <w:sz w:val="18"/>
                <w:szCs w:val="18"/>
                <w:lang w:eastAsia="en-CA" w:bidi="he-IL"/>
              </w:rPr>
              <w:t>76.2</w:t>
            </w:r>
          </w:p>
        </w:tc>
        <w:tc>
          <w:tcPr>
            <w:tcW w:w="948" w:type="dxa"/>
            <w:tcBorders>
              <w:top w:val="single" w:sz="4" w:space="0" w:color="auto"/>
              <w:left w:val="nil"/>
              <w:bottom w:val="single" w:sz="4" w:space="0" w:color="auto"/>
              <w:right w:val="nil"/>
            </w:tcBorders>
            <w:shd w:val="clear" w:color="auto" w:fill="auto"/>
            <w:vAlign w:val="center"/>
            <w:hideMark/>
          </w:tcPr>
          <w:p w:rsidR="003C0EF2" w:rsidRPr="003C0EF2" w:rsidRDefault="003C0EF2" w:rsidP="003C0EF2">
            <w:pPr>
              <w:spacing w:after="0" w:line="240" w:lineRule="auto"/>
              <w:jc w:val="right"/>
              <w:rPr>
                <w:rFonts w:ascii="Times New Roman" w:eastAsia="Times New Roman" w:hAnsi="Times New Roman" w:cs="Times New Roman"/>
                <w:color w:val="000000"/>
                <w:sz w:val="18"/>
                <w:szCs w:val="18"/>
                <w:lang w:eastAsia="en-CA" w:bidi="he-IL"/>
              </w:rPr>
            </w:pPr>
            <w:r w:rsidRPr="003C0EF2">
              <w:rPr>
                <w:rFonts w:ascii="Times New Roman" w:eastAsia="Times New Roman" w:hAnsi="Times New Roman" w:cs="Times New Roman"/>
                <w:color w:val="000000"/>
                <w:sz w:val="18"/>
                <w:szCs w:val="18"/>
                <w:lang w:eastAsia="en-CA" w:bidi="he-IL"/>
              </w:rPr>
              <w:t>102.8</w:t>
            </w:r>
          </w:p>
        </w:tc>
        <w:tc>
          <w:tcPr>
            <w:tcW w:w="948" w:type="dxa"/>
            <w:tcBorders>
              <w:top w:val="single" w:sz="4" w:space="0" w:color="auto"/>
              <w:left w:val="nil"/>
              <w:bottom w:val="single" w:sz="4" w:space="0" w:color="auto"/>
              <w:right w:val="nil"/>
            </w:tcBorders>
            <w:shd w:val="clear" w:color="auto" w:fill="auto"/>
            <w:vAlign w:val="center"/>
            <w:hideMark/>
          </w:tcPr>
          <w:p w:rsidR="003C0EF2" w:rsidRPr="003C0EF2" w:rsidRDefault="003C0EF2" w:rsidP="003C0EF2">
            <w:pPr>
              <w:spacing w:after="0" w:line="240" w:lineRule="auto"/>
              <w:jc w:val="right"/>
              <w:rPr>
                <w:rFonts w:ascii="Times New Roman" w:eastAsia="Times New Roman" w:hAnsi="Times New Roman" w:cs="Times New Roman"/>
                <w:color w:val="000000"/>
                <w:sz w:val="18"/>
                <w:szCs w:val="18"/>
                <w:lang w:eastAsia="en-CA" w:bidi="he-IL"/>
              </w:rPr>
            </w:pPr>
            <w:r w:rsidRPr="003C0EF2">
              <w:rPr>
                <w:rFonts w:ascii="Times New Roman" w:eastAsia="Times New Roman" w:hAnsi="Times New Roman" w:cs="Times New Roman"/>
                <w:color w:val="000000"/>
                <w:sz w:val="18"/>
                <w:szCs w:val="18"/>
                <w:lang w:eastAsia="en-CA" w:bidi="he-IL"/>
              </w:rPr>
              <w:t>63.8</w:t>
            </w:r>
          </w:p>
        </w:tc>
        <w:tc>
          <w:tcPr>
            <w:tcW w:w="948" w:type="dxa"/>
            <w:tcBorders>
              <w:top w:val="single" w:sz="4" w:space="0" w:color="auto"/>
              <w:left w:val="nil"/>
              <w:bottom w:val="single" w:sz="4" w:space="0" w:color="auto"/>
              <w:right w:val="single" w:sz="4" w:space="0" w:color="auto"/>
            </w:tcBorders>
            <w:shd w:val="clear" w:color="auto" w:fill="auto"/>
            <w:vAlign w:val="center"/>
            <w:hideMark/>
          </w:tcPr>
          <w:p w:rsidR="003C0EF2" w:rsidRPr="003C0EF2" w:rsidRDefault="003C0EF2" w:rsidP="003C0EF2">
            <w:pPr>
              <w:spacing w:after="0" w:line="240" w:lineRule="auto"/>
              <w:jc w:val="right"/>
              <w:rPr>
                <w:rFonts w:ascii="Times New Roman" w:eastAsia="Times New Roman" w:hAnsi="Times New Roman" w:cs="Times New Roman"/>
                <w:color w:val="000000"/>
                <w:sz w:val="18"/>
                <w:szCs w:val="18"/>
                <w:lang w:eastAsia="en-CA" w:bidi="he-IL"/>
              </w:rPr>
            </w:pPr>
            <w:r w:rsidRPr="003C0EF2">
              <w:rPr>
                <w:rFonts w:ascii="Times New Roman" w:eastAsia="Times New Roman" w:hAnsi="Times New Roman" w:cs="Times New Roman"/>
                <w:color w:val="000000"/>
                <w:sz w:val="18"/>
                <w:szCs w:val="18"/>
                <w:lang w:eastAsia="en-CA" w:bidi="he-IL"/>
              </w:rPr>
              <w:t>55</w:t>
            </w:r>
          </w:p>
        </w:tc>
      </w:tr>
      <w:tr w:rsidR="003C0EF2" w:rsidRPr="003C0EF2" w:rsidTr="003C0EF2">
        <w:trPr>
          <w:trHeight w:val="300"/>
          <w:jc w:val="center"/>
        </w:trPr>
        <w:tc>
          <w:tcPr>
            <w:tcW w:w="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EF2" w:rsidRPr="003C0EF2" w:rsidRDefault="003C0EF2" w:rsidP="003C0EF2">
            <w:pPr>
              <w:spacing w:after="0" w:line="240" w:lineRule="auto"/>
              <w:jc w:val="right"/>
              <w:rPr>
                <w:rFonts w:ascii="Times New Roman" w:eastAsia="Times New Roman" w:hAnsi="Times New Roman" w:cs="Times New Roman"/>
                <w:color w:val="000000"/>
                <w:sz w:val="18"/>
                <w:szCs w:val="18"/>
                <w:lang w:eastAsia="en-CA" w:bidi="he-IL"/>
              </w:rPr>
            </w:pPr>
            <w:r w:rsidRPr="003C0EF2">
              <w:rPr>
                <w:rFonts w:ascii="Times New Roman" w:eastAsia="Times New Roman" w:hAnsi="Times New Roman" w:cs="Times New Roman"/>
                <w:color w:val="000000"/>
                <w:sz w:val="18"/>
                <w:szCs w:val="18"/>
                <w:lang w:eastAsia="en-CA" w:bidi="he-IL"/>
              </w:rPr>
              <w:t>19:00</w:t>
            </w:r>
          </w:p>
        </w:tc>
        <w:tc>
          <w:tcPr>
            <w:tcW w:w="948" w:type="dxa"/>
            <w:tcBorders>
              <w:top w:val="single" w:sz="4" w:space="0" w:color="auto"/>
              <w:left w:val="nil"/>
              <w:bottom w:val="single" w:sz="4" w:space="0" w:color="auto"/>
              <w:right w:val="nil"/>
            </w:tcBorders>
            <w:shd w:val="clear" w:color="auto" w:fill="auto"/>
            <w:vAlign w:val="center"/>
            <w:hideMark/>
          </w:tcPr>
          <w:p w:rsidR="003C0EF2" w:rsidRPr="003C0EF2" w:rsidRDefault="003C0EF2" w:rsidP="003C0EF2">
            <w:pPr>
              <w:spacing w:after="0" w:line="240" w:lineRule="auto"/>
              <w:jc w:val="right"/>
              <w:rPr>
                <w:rFonts w:ascii="Times New Roman" w:eastAsia="Times New Roman" w:hAnsi="Times New Roman" w:cs="Times New Roman"/>
                <w:color w:val="000000"/>
                <w:sz w:val="18"/>
                <w:szCs w:val="18"/>
                <w:lang w:eastAsia="en-CA" w:bidi="he-IL"/>
              </w:rPr>
            </w:pPr>
            <w:r w:rsidRPr="003C0EF2">
              <w:rPr>
                <w:rFonts w:ascii="Times New Roman" w:eastAsia="Times New Roman" w:hAnsi="Times New Roman" w:cs="Times New Roman"/>
                <w:color w:val="000000"/>
                <w:sz w:val="18"/>
                <w:szCs w:val="18"/>
                <w:lang w:eastAsia="en-CA" w:bidi="he-IL"/>
              </w:rPr>
              <w:t>60.3</w:t>
            </w:r>
          </w:p>
        </w:tc>
        <w:tc>
          <w:tcPr>
            <w:tcW w:w="948" w:type="dxa"/>
            <w:tcBorders>
              <w:top w:val="single" w:sz="4" w:space="0" w:color="auto"/>
              <w:left w:val="nil"/>
              <w:bottom w:val="single" w:sz="4" w:space="0" w:color="auto"/>
              <w:right w:val="nil"/>
            </w:tcBorders>
            <w:shd w:val="clear" w:color="auto" w:fill="auto"/>
            <w:vAlign w:val="center"/>
            <w:hideMark/>
          </w:tcPr>
          <w:p w:rsidR="003C0EF2" w:rsidRPr="003C0EF2" w:rsidRDefault="003C0EF2" w:rsidP="003C0EF2">
            <w:pPr>
              <w:spacing w:after="0" w:line="240" w:lineRule="auto"/>
              <w:jc w:val="right"/>
              <w:rPr>
                <w:rFonts w:ascii="Times New Roman" w:eastAsia="Times New Roman" w:hAnsi="Times New Roman" w:cs="Times New Roman"/>
                <w:color w:val="000000"/>
                <w:sz w:val="18"/>
                <w:szCs w:val="18"/>
                <w:lang w:eastAsia="en-CA" w:bidi="he-IL"/>
              </w:rPr>
            </w:pPr>
            <w:r w:rsidRPr="003C0EF2">
              <w:rPr>
                <w:rFonts w:ascii="Times New Roman" w:eastAsia="Times New Roman" w:hAnsi="Times New Roman" w:cs="Times New Roman"/>
                <w:color w:val="000000"/>
                <w:sz w:val="18"/>
                <w:szCs w:val="18"/>
                <w:lang w:eastAsia="en-CA" w:bidi="he-IL"/>
              </w:rPr>
              <w:t>59.3</w:t>
            </w:r>
          </w:p>
        </w:tc>
        <w:tc>
          <w:tcPr>
            <w:tcW w:w="948" w:type="dxa"/>
            <w:tcBorders>
              <w:top w:val="single" w:sz="4" w:space="0" w:color="auto"/>
              <w:left w:val="nil"/>
              <w:bottom w:val="single" w:sz="4" w:space="0" w:color="auto"/>
              <w:right w:val="nil"/>
            </w:tcBorders>
            <w:shd w:val="clear" w:color="auto" w:fill="auto"/>
            <w:vAlign w:val="center"/>
            <w:hideMark/>
          </w:tcPr>
          <w:p w:rsidR="003C0EF2" w:rsidRPr="003C0EF2" w:rsidRDefault="003C0EF2" w:rsidP="003C0EF2">
            <w:pPr>
              <w:spacing w:after="0" w:line="240" w:lineRule="auto"/>
              <w:jc w:val="right"/>
              <w:rPr>
                <w:rFonts w:ascii="Times New Roman" w:eastAsia="Times New Roman" w:hAnsi="Times New Roman" w:cs="Times New Roman"/>
                <w:color w:val="000000"/>
                <w:sz w:val="18"/>
                <w:szCs w:val="18"/>
                <w:lang w:eastAsia="en-CA" w:bidi="he-IL"/>
              </w:rPr>
            </w:pPr>
            <w:r w:rsidRPr="003C0EF2">
              <w:rPr>
                <w:rFonts w:ascii="Times New Roman" w:eastAsia="Times New Roman" w:hAnsi="Times New Roman" w:cs="Times New Roman"/>
                <w:color w:val="000000"/>
                <w:sz w:val="18"/>
                <w:szCs w:val="18"/>
                <w:lang w:eastAsia="en-CA" w:bidi="he-IL"/>
              </w:rPr>
              <w:t>84</w:t>
            </w:r>
          </w:p>
        </w:tc>
        <w:tc>
          <w:tcPr>
            <w:tcW w:w="1076" w:type="dxa"/>
            <w:tcBorders>
              <w:top w:val="single" w:sz="4" w:space="0" w:color="auto"/>
              <w:left w:val="nil"/>
              <w:bottom w:val="single" w:sz="4" w:space="0" w:color="auto"/>
              <w:right w:val="nil"/>
            </w:tcBorders>
            <w:shd w:val="clear" w:color="auto" w:fill="auto"/>
            <w:vAlign w:val="center"/>
            <w:hideMark/>
          </w:tcPr>
          <w:p w:rsidR="003C0EF2" w:rsidRPr="003C0EF2" w:rsidRDefault="003C0EF2" w:rsidP="003C0EF2">
            <w:pPr>
              <w:spacing w:after="0" w:line="240" w:lineRule="auto"/>
              <w:jc w:val="right"/>
              <w:rPr>
                <w:rFonts w:ascii="Times New Roman" w:eastAsia="Times New Roman" w:hAnsi="Times New Roman" w:cs="Times New Roman"/>
                <w:color w:val="000000"/>
                <w:sz w:val="18"/>
                <w:szCs w:val="18"/>
                <w:lang w:eastAsia="en-CA" w:bidi="he-IL"/>
              </w:rPr>
            </w:pPr>
            <w:r w:rsidRPr="003C0EF2">
              <w:rPr>
                <w:rFonts w:ascii="Times New Roman" w:eastAsia="Times New Roman" w:hAnsi="Times New Roman" w:cs="Times New Roman"/>
                <w:color w:val="000000"/>
                <w:sz w:val="18"/>
                <w:szCs w:val="18"/>
                <w:lang w:eastAsia="en-CA" w:bidi="he-IL"/>
              </w:rPr>
              <w:t>66.6</w:t>
            </w:r>
          </w:p>
        </w:tc>
        <w:tc>
          <w:tcPr>
            <w:tcW w:w="948" w:type="dxa"/>
            <w:tcBorders>
              <w:top w:val="single" w:sz="4" w:space="0" w:color="auto"/>
              <w:left w:val="nil"/>
              <w:bottom w:val="single" w:sz="4" w:space="0" w:color="auto"/>
              <w:right w:val="nil"/>
            </w:tcBorders>
            <w:shd w:val="clear" w:color="auto" w:fill="auto"/>
            <w:vAlign w:val="center"/>
            <w:hideMark/>
          </w:tcPr>
          <w:p w:rsidR="003C0EF2" w:rsidRPr="003C0EF2" w:rsidRDefault="003C0EF2" w:rsidP="003C0EF2">
            <w:pPr>
              <w:spacing w:after="0" w:line="240" w:lineRule="auto"/>
              <w:jc w:val="right"/>
              <w:rPr>
                <w:rFonts w:ascii="Times New Roman" w:eastAsia="Times New Roman" w:hAnsi="Times New Roman" w:cs="Times New Roman"/>
                <w:color w:val="000000"/>
                <w:sz w:val="18"/>
                <w:szCs w:val="18"/>
                <w:lang w:eastAsia="en-CA" w:bidi="he-IL"/>
              </w:rPr>
            </w:pPr>
            <w:r w:rsidRPr="003C0EF2">
              <w:rPr>
                <w:rFonts w:ascii="Times New Roman" w:eastAsia="Times New Roman" w:hAnsi="Times New Roman" w:cs="Times New Roman"/>
                <w:color w:val="000000"/>
                <w:sz w:val="18"/>
                <w:szCs w:val="18"/>
                <w:lang w:eastAsia="en-CA" w:bidi="he-IL"/>
              </w:rPr>
              <w:t>82.6</w:t>
            </w:r>
          </w:p>
        </w:tc>
        <w:tc>
          <w:tcPr>
            <w:tcW w:w="948" w:type="dxa"/>
            <w:tcBorders>
              <w:top w:val="single" w:sz="4" w:space="0" w:color="auto"/>
              <w:left w:val="nil"/>
              <w:bottom w:val="single" w:sz="4" w:space="0" w:color="auto"/>
              <w:right w:val="nil"/>
            </w:tcBorders>
            <w:shd w:val="clear" w:color="auto" w:fill="auto"/>
            <w:vAlign w:val="center"/>
            <w:hideMark/>
          </w:tcPr>
          <w:p w:rsidR="003C0EF2" w:rsidRPr="003C0EF2" w:rsidRDefault="003C0EF2" w:rsidP="003C0EF2">
            <w:pPr>
              <w:spacing w:after="0" w:line="240" w:lineRule="auto"/>
              <w:jc w:val="right"/>
              <w:rPr>
                <w:rFonts w:ascii="Times New Roman" w:eastAsia="Times New Roman" w:hAnsi="Times New Roman" w:cs="Times New Roman"/>
                <w:color w:val="000000"/>
                <w:sz w:val="18"/>
                <w:szCs w:val="18"/>
                <w:lang w:eastAsia="en-CA" w:bidi="he-IL"/>
              </w:rPr>
            </w:pPr>
            <w:r w:rsidRPr="003C0EF2">
              <w:rPr>
                <w:rFonts w:ascii="Times New Roman" w:eastAsia="Times New Roman" w:hAnsi="Times New Roman" w:cs="Times New Roman"/>
                <w:color w:val="000000"/>
                <w:sz w:val="18"/>
                <w:szCs w:val="18"/>
                <w:lang w:eastAsia="en-CA" w:bidi="he-IL"/>
              </w:rPr>
              <w:t>58.8</w:t>
            </w:r>
          </w:p>
        </w:tc>
        <w:tc>
          <w:tcPr>
            <w:tcW w:w="948" w:type="dxa"/>
            <w:tcBorders>
              <w:top w:val="single" w:sz="4" w:space="0" w:color="auto"/>
              <w:left w:val="nil"/>
              <w:bottom w:val="single" w:sz="4" w:space="0" w:color="auto"/>
              <w:right w:val="single" w:sz="4" w:space="0" w:color="auto"/>
            </w:tcBorders>
            <w:shd w:val="clear" w:color="auto" w:fill="auto"/>
            <w:vAlign w:val="center"/>
            <w:hideMark/>
          </w:tcPr>
          <w:p w:rsidR="003C0EF2" w:rsidRPr="003C0EF2" w:rsidRDefault="003C0EF2" w:rsidP="003C0EF2">
            <w:pPr>
              <w:spacing w:after="0" w:line="240" w:lineRule="auto"/>
              <w:jc w:val="right"/>
              <w:rPr>
                <w:rFonts w:ascii="Times New Roman" w:eastAsia="Times New Roman" w:hAnsi="Times New Roman" w:cs="Times New Roman"/>
                <w:color w:val="000000"/>
                <w:sz w:val="18"/>
                <w:szCs w:val="18"/>
                <w:lang w:eastAsia="en-CA" w:bidi="he-IL"/>
              </w:rPr>
            </w:pPr>
            <w:r w:rsidRPr="003C0EF2">
              <w:rPr>
                <w:rFonts w:ascii="Times New Roman" w:eastAsia="Times New Roman" w:hAnsi="Times New Roman" w:cs="Times New Roman"/>
                <w:color w:val="000000"/>
                <w:sz w:val="18"/>
                <w:szCs w:val="18"/>
                <w:lang w:eastAsia="en-CA" w:bidi="he-IL"/>
              </w:rPr>
              <w:t>46</w:t>
            </w:r>
          </w:p>
        </w:tc>
      </w:tr>
      <w:tr w:rsidR="003C0EF2" w:rsidRPr="003C0EF2" w:rsidTr="003C0EF2">
        <w:trPr>
          <w:trHeight w:val="300"/>
          <w:jc w:val="center"/>
        </w:trPr>
        <w:tc>
          <w:tcPr>
            <w:tcW w:w="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EF2" w:rsidRPr="003C0EF2" w:rsidRDefault="003C0EF2" w:rsidP="003C0EF2">
            <w:pPr>
              <w:spacing w:after="0" w:line="240" w:lineRule="auto"/>
              <w:jc w:val="right"/>
              <w:rPr>
                <w:rFonts w:ascii="Times New Roman" w:eastAsia="Times New Roman" w:hAnsi="Times New Roman" w:cs="Times New Roman"/>
                <w:color w:val="000000"/>
                <w:sz w:val="18"/>
                <w:szCs w:val="18"/>
                <w:lang w:eastAsia="en-CA" w:bidi="he-IL"/>
              </w:rPr>
            </w:pPr>
            <w:r w:rsidRPr="003C0EF2">
              <w:rPr>
                <w:rFonts w:ascii="Times New Roman" w:eastAsia="Times New Roman" w:hAnsi="Times New Roman" w:cs="Times New Roman"/>
                <w:color w:val="000000"/>
                <w:sz w:val="18"/>
                <w:szCs w:val="18"/>
                <w:lang w:eastAsia="en-CA" w:bidi="he-IL"/>
              </w:rPr>
              <w:t>20:00</w:t>
            </w:r>
          </w:p>
        </w:tc>
        <w:tc>
          <w:tcPr>
            <w:tcW w:w="948" w:type="dxa"/>
            <w:tcBorders>
              <w:top w:val="single" w:sz="4" w:space="0" w:color="auto"/>
              <w:left w:val="nil"/>
              <w:bottom w:val="single" w:sz="4" w:space="0" w:color="auto"/>
              <w:right w:val="nil"/>
            </w:tcBorders>
            <w:shd w:val="clear" w:color="auto" w:fill="auto"/>
            <w:vAlign w:val="center"/>
            <w:hideMark/>
          </w:tcPr>
          <w:p w:rsidR="003C0EF2" w:rsidRPr="003C0EF2" w:rsidRDefault="003C0EF2" w:rsidP="003C0EF2">
            <w:pPr>
              <w:spacing w:after="0" w:line="240" w:lineRule="auto"/>
              <w:jc w:val="right"/>
              <w:rPr>
                <w:rFonts w:ascii="Times New Roman" w:eastAsia="Times New Roman" w:hAnsi="Times New Roman" w:cs="Times New Roman"/>
                <w:color w:val="000000"/>
                <w:sz w:val="18"/>
                <w:szCs w:val="18"/>
                <w:lang w:eastAsia="en-CA" w:bidi="he-IL"/>
              </w:rPr>
            </w:pPr>
            <w:r w:rsidRPr="003C0EF2">
              <w:rPr>
                <w:rFonts w:ascii="Times New Roman" w:eastAsia="Times New Roman" w:hAnsi="Times New Roman" w:cs="Times New Roman"/>
                <w:color w:val="000000"/>
                <w:sz w:val="18"/>
                <w:szCs w:val="18"/>
                <w:lang w:eastAsia="en-CA" w:bidi="he-IL"/>
              </w:rPr>
              <w:t>48</w:t>
            </w:r>
          </w:p>
        </w:tc>
        <w:tc>
          <w:tcPr>
            <w:tcW w:w="948" w:type="dxa"/>
            <w:tcBorders>
              <w:top w:val="single" w:sz="4" w:space="0" w:color="auto"/>
              <w:left w:val="nil"/>
              <w:bottom w:val="single" w:sz="4" w:space="0" w:color="auto"/>
              <w:right w:val="nil"/>
            </w:tcBorders>
            <w:shd w:val="clear" w:color="auto" w:fill="auto"/>
            <w:vAlign w:val="center"/>
            <w:hideMark/>
          </w:tcPr>
          <w:p w:rsidR="003C0EF2" w:rsidRPr="003C0EF2" w:rsidRDefault="003C0EF2" w:rsidP="003C0EF2">
            <w:pPr>
              <w:spacing w:after="0" w:line="240" w:lineRule="auto"/>
              <w:jc w:val="right"/>
              <w:rPr>
                <w:rFonts w:ascii="Times New Roman" w:eastAsia="Times New Roman" w:hAnsi="Times New Roman" w:cs="Times New Roman"/>
                <w:color w:val="000000"/>
                <w:sz w:val="18"/>
                <w:szCs w:val="18"/>
                <w:lang w:eastAsia="en-CA" w:bidi="he-IL"/>
              </w:rPr>
            </w:pPr>
            <w:r w:rsidRPr="003C0EF2">
              <w:rPr>
                <w:rFonts w:ascii="Times New Roman" w:eastAsia="Times New Roman" w:hAnsi="Times New Roman" w:cs="Times New Roman"/>
                <w:color w:val="000000"/>
                <w:sz w:val="18"/>
                <w:szCs w:val="18"/>
                <w:lang w:eastAsia="en-CA" w:bidi="he-IL"/>
              </w:rPr>
              <w:t>40.3</w:t>
            </w:r>
          </w:p>
        </w:tc>
        <w:tc>
          <w:tcPr>
            <w:tcW w:w="948" w:type="dxa"/>
            <w:tcBorders>
              <w:top w:val="single" w:sz="4" w:space="0" w:color="auto"/>
              <w:left w:val="nil"/>
              <w:bottom w:val="single" w:sz="4" w:space="0" w:color="auto"/>
              <w:right w:val="nil"/>
            </w:tcBorders>
            <w:shd w:val="clear" w:color="auto" w:fill="auto"/>
            <w:vAlign w:val="center"/>
            <w:hideMark/>
          </w:tcPr>
          <w:p w:rsidR="003C0EF2" w:rsidRPr="003C0EF2" w:rsidRDefault="003C0EF2" w:rsidP="003C0EF2">
            <w:pPr>
              <w:spacing w:after="0" w:line="240" w:lineRule="auto"/>
              <w:jc w:val="right"/>
              <w:rPr>
                <w:rFonts w:ascii="Times New Roman" w:eastAsia="Times New Roman" w:hAnsi="Times New Roman" w:cs="Times New Roman"/>
                <w:color w:val="000000"/>
                <w:sz w:val="18"/>
                <w:szCs w:val="18"/>
                <w:lang w:eastAsia="en-CA" w:bidi="he-IL"/>
              </w:rPr>
            </w:pPr>
            <w:r w:rsidRPr="003C0EF2">
              <w:rPr>
                <w:rFonts w:ascii="Times New Roman" w:eastAsia="Times New Roman" w:hAnsi="Times New Roman" w:cs="Times New Roman"/>
                <w:color w:val="000000"/>
                <w:sz w:val="18"/>
                <w:szCs w:val="18"/>
                <w:lang w:eastAsia="en-CA" w:bidi="he-IL"/>
              </w:rPr>
              <w:t>45.5</w:t>
            </w:r>
          </w:p>
        </w:tc>
        <w:tc>
          <w:tcPr>
            <w:tcW w:w="1076" w:type="dxa"/>
            <w:tcBorders>
              <w:top w:val="single" w:sz="4" w:space="0" w:color="auto"/>
              <w:left w:val="nil"/>
              <w:bottom w:val="single" w:sz="4" w:space="0" w:color="auto"/>
              <w:right w:val="nil"/>
            </w:tcBorders>
            <w:shd w:val="clear" w:color="auto" w:fill="auto"/>
            <w:vAlign w:val="center"/>
            <w:hideMark/>
          </w:tcPr>
          <w:p w:rsidR="003C0EF2" w:rsidRPr="003C0EF2" w:rsidRDefault="003C0EF2" w:rsidP="003C0EF2">
            <w:pPr>
              <w:spacing w:after="0" w:line="240" w:lineRule="auto"/>
              <w:jc w:val="right"/>
              <w:rPr>
                <w:rFonts w:ascii="Times New Roman" w:eastAsia="Times New Roman" w:hAnsi="Times New Roman" w:cs="Times New Roman"/>
                <w:color w:val="000000"/>
                <w:sz w:val="18"/>
                <w:szCs w:val="18"/>
                <w:lang w:eastAsia="en-CA" w:bidi="he-IL"/>
              </w:rPr>
            </w:pPr>
            <w:r w:rsidRPr="003C0EF2">
              <w:rPr>
                <w:rFonts w:ascii="Times New Roman" w:eastAsia="Times New Roman" w:hAnsi="Times New Roman" w:cs="Times New Roman"/>
                <w:color w:val="000000"/>
                <w:sz w:val="18"/>
                <w:szCs w:val="18"/>
                <w:lang w:eastAsia="en-CA" w:bidi="he-IL"/>
              </w:rPr>
              <w:t>46.6</w:t>
            </w:r>
          </w:p>
        </w:tc>
        <w:tc>
          <w:tcPr>
            <w:tcW w:w="948" w:type="dxa"/>
            <w:tcBorders>
              <w:top w:val="single" w:sz="4" w:space="0" w:color="auto"/>
              <w:left w:val="nil"/>
              <w:bottom w:val="single" w:sz="4" w:space="0" w:color="auto"/>
              <w:right w:val="nil"/>
            </w:tcBorders>
            <w:shd w:val="clear" w:color="auto" w:fill="auto"/>
            <w:vAlign w:val="center"/>
            <w:hideMark/>
          </w:tcPr>
          <w:p w:rsidR="003C0EF2" w:rsidRPr="003C0EF2" w:rsidRDefault="003C0EF2" w:rsidP="003C0EF2">
            <w:pPr>
              <w:spacing w:after="0" w:line="240" w:lineRule="auto"/>
              <w:jc w:val="right"/>
              <w:rPr>
                <w:rFonts w:ascii="Times New Roman" w:eastAsia="Times New Roman" w:hAnsi="Times New Roman" w:cs="Times New Roman"/>
                <w:color w:val="000000"/>
                <w:sz w:val="18"/>
                <w:szCs w:val="18"/>
                <w:lang w:eastAsia="en-CA" w:bidi="he-IL"/>
              </w:rPr>
            </w:pPr>
            <w:r w:rsidRPr="003C0EF2">
              <w:rPr>
                <w:rFonts w:ascii="Times New Roman" w:eastAsia="Times New Roman" w:hAnsi="Times New Roman" w:cs="Times New Roman"/>
                <w:color w:val="000000"/>
                <w:sz w:val="18"/>
                <w:szCs w:val="18"/>
                <w:lang w:eastAsia="en-CA" w:bidi="he-IL"/>
              </w:rPr>
              <w:t>56.6</w:t>
            </w:r>
          </w:p>
        </w:tc>
        <w:tc>
          <w:tcPr>
            <w:tcW w:w="948" w:type="dxa"/>
            <w:tcBorders>
              <w:top w:val="single" w:sz="4" w:space="0" w:color="auto"/>
              <w:left w:val="nil"/>
              <w:bottom w:val="single" w:sz="4" w:space="0" w:color="auto"/>
              <w:right w:val="nil"/>
            </w:tcBorders>
            <w:shd w:val="clear" w:color="auto" w:fill="auto"/>
            <w:vAlign w:val="center"/>
            <w:hideMark/>
          </w:tcPr>
          <w:p w:rsidR="003C0EF2" w:rsidRPr="003C0EF2" w:rsidRDefault="003C0EF2" w:rsidP="003C0EF2">
            <w:pPr>
              <w:spacing w:after="0" w:line="240" w:lineRule="auto"/>
              <w:jc w:val="right"/>
              <w:rPr>
                <w:rFonts w:ascii="Times New Roman" w:eastAsia="Times New Roman" w:hAnsi="Times New Roman" w:cs="Times New Roman"/>
                <w:color w:val="000000"/>
                <w:sz w:val="18"/>
                <w:szCs w:val="18"/>
                <w:lang w:eastAsia="en-CA" w:bidi="he-IL"/>
              </w:rPr>
            </w:pPr>
            <w:r w:rsidRPr="003C0EF2">
              <w:rPr>
                <w:rFonts w:ascii="Times New Roman" w:eastAsia="Times New Roman" w:hAnsi="Times New Roman" w:cs="Times New Roman"/>
                <w:color w:val="000000"/>
                <w:sz w:val="18"/>
                <w:szCs w:val="18"/>
                <w:lang w:eastAsia="en-CA" w:bidi="he-IL"/>
              </w:rPr>
              <w:t>42.3</w:t>
            </w:r>
          </w:p>
        </w:tc>
        <w:tc>
          <w:tcPr>
            <w:tcW w:w="948" w:type="dxa"/>
            <w:tcBorders>
              <w:top w:val="single" w:sz="4" w:space="0" w:color="auto"/>
              <w:left w:val="nil"/>
              <w:bottom w:val="single" w:sz="4" w:space="0" w:color="auto"/>
              <w:right w:val="single" w:sz="4" w:space="0" w:color="auto"/>
            </w:tcBorders>
            <w:shd w:val="clear" w:color="auto" w:fill="auto"/>
            <w:vAlign w:val="center"/>
            <w:hideMark/>
          </w:tcPr>
          <w:p w:rsidR="003C0EF2" w:rsidRPr="003C0EF2" w:rsidRDefault="003C0EF2" w:rsidP="003C0EF2">
            <w:pPr>
              <w:spacing w:after="0" w:line="240" w:lineRule="auto"/>
              <w:jc w:val="right"/>
              <w:rPr>
                <w:rFonts w:ascii="Times New Roman" w:eastAsia="Times New Roman" w:hAnsi="Times New Roman" w:cs="Times New Roman"/>
                <w:color w:val="000000"/>
                <w:sz w:val="18"/>
                <w:szCs w:val="18"/>
                <w:lang w:eastAsia="en-CA" w:bidi="he-IL"/>
              </w:rPr>
            </w:pPr>
            <w:r w:rsidRPr="003C0EF2">
              <w:rPr>
                <w:rFonts w:ascii="Times New Roman" w:eastAsia="Times New Roman" w:hAnsi="Times New Roman" w:cs="Times New Roman"/>
                <w:color w:val="000000"/>
                <w:sz w:val="18"/>
                <w:szCs w:val="18"/>
                <w:lang w:eastAsia="en-CA" w:bidi="he-IL"/>
              </w:rPr>
              <w:t>35.8</w:t>
            </w:r>
          </w:p>
        </w:tc>
      </w:tr>
      <w:tr w:rsidR="003C0EF2" w:rsidRPr="003C0EF2" w:rsidTr="003C0EF2">
        <w:trPr>
          <w:trHeight w:val="300"/>
          <w:jc w:val="center"/>
        </w:trPr>
        <w:tc>
          <w:tcPr>
            <w:tcW w:w="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EF2" w:rsidRPr="003C0EF2" w:rsidRDefault="003C0EF2" w:rsidP="003C0EF2">
            <w:pPr>
              <w:spacing w:after="0" w:line="240" w:lineRule="auto"/>
              <w:jc w:val="right"/>
              <w:rPr>
                <w:rFonts w:ascii="Times New Roman" w:eastAsia="Times New Roman" w:hAnsi="Times New Roman" w:cs="Times New Roman"/>
                <w:color w:val="000000"/>
                <w:sz w:val="18"/>
                <w:szCs w:val="18"/>
                <w:lang w:eastAsia="en-CA" w:bidi="he-IL"/>
              </w:rPr>
            </w:pPr>
            <w:r w:rsidRPr="003C0EF2">
              <w:rPr>
                <w:rFonts w:ascii="Times New Roman" w:eastAsia="Times New Roman" w:hAnsi="Times New Roman" w:cs="Times New Roman"/>
                <w:color w:val="000000"/>
                <w:sz w:val="18"/>
                <w:szCs w:val="18"/>
                <w:lang w:eastAsia="en-CA" w:bidi="he-IL"/>
              </w:rPr>
              <w:t>21:00</w:t>
            </w:r>
          </w:p>
        </w:tc>
        <w:tc>
          <w:tcPr>
            <w:tcW w:w="948" w:type="dxa"/>
            <w:tcBorders>
              <w:top w:val="single" w:sz="4" w:space="0" w:color="auto"/>
              <w:left w:val="nil"/>
              <w:bottom w:val="single" w:sz="4" w:space="0" w:color="auto"/>
              <w:right w:val="nil"/>
            </w:tcBorders>
            <w:shd w:val="clear" w:color="auto" w:fill="auto"/>
            <w:vAlign w:val="center"/>
            <w:hideMark/>
          </w:tcPr>
          <w:p w:rsidR="003C0EF2" w:rsidRPr="003C0EF2" w:rsidRDefault="003C0EF2" w:rsidP="003C0EF2">
            <w:pPr>
              <w:spacing w:after="0" w:line="240" w:lineRule="auto"/>
              <w:jc w:val="right"/>
              <w:rPr>
                <w:rFonts w:ascii="Times New Roman" w:eastAsia="Times New Roman" w:hAnsi="Times New Roman" w:cs="Times New Roman"/>
                <w:color w:val="000000"/>
                <w:sz w:val="18"/>
                <w:szCs w:val="18"/>
                <w:lang w:eastAsia="en-CA" w:bidi="he-IL"/>
              </w:rPr>
            </w:pPr>
            <w:r w:rsidRPr="003C0EF2">
              <w:rPr>
                <w:rFonts w:ascii="Times New Roman" w:eastAsia="Times New Roman" w:hAnsi="Times New Roman" w:cs="Times New Roman"/>
                <w:color w:val="000000"/>
                <w:sz w:val="18"/>
                <w:szCs w:val="18"/>
                <w:lang w:eastAsia="en-CA" w:bidi="he-IL"/>
              </w:rPr>
              <w:t>33.8</w:t>
            </w:r>
          </w:p>
        </w:tc>
        <w:tc>
          <w:tcPr>
            <w:tcW w:w="948" w:type="dxa"/>
            <w:tcBorders>
              <w:top w:val="single" w:sz="4" w:space="0" w:color="auto"/>
              <w:left w:val="nil"/>
              <w:bottom w:val="single" w:sz="4" w:space="0" w:color="auto"/>
              <w:right w:val="nil"/>
            </w:tcBorders>
            <w:shd w:val="clear" w:color="auto" w:fill="auto"/>
            <w:vAlign w:val="center"/>
            <w:hideMark/>
          </w:tcPr>
          <w:p w:rsidR="003C0EF2" w:rsidRPr="003C0EF2" w:rsidRDefault="003C0EF2" w:rsidP="003C0EF2">
            <w:pPr>
              <w:spacing w:after="0" w:line="240" w:lineRule="auto"/>
              <w:jc w:val="right"/>
              <w:rPr>
                <w:rFonts w:ascii="Times New Roman" w:eastAsia="Times New Roman" w:hAnsi="Times New Roman" w:cs="Times New Roman"/>
                <w:color w:val="000000"/>
                <w:sz w:val="18"/>
                <w:szCs w:val="18"/>
                <w:lang w:eastAsia="en-CA" w:bidi="he-IL"/>
              </w:rPr>
            </w:pPr>
            <w:r w:rsidRPr="003C0EF2">
              <w:rPr>
                <w:rFonts w:ascii="Times New Roman" w:eastAsia="Times New Roman" w:hAnsi="Times New Roman" w:cs="Times New Roman"/>
                <w:color w:val="000000"/>
                <w:sz w:val="18"/>
                <w:szCs w:val="18"/>
                <w:lang w:eastAsia="en-CA" w:bidi="he-IL"/>
              </w:rPr>
              <w:t>30.3</w:t>
            </w:r>
          </w:p>
        </w:tc>
        <w:tc>
          <w:tcPr>
            <w:tcW w:w="948" w:type="dxa"/>
            <w:tcBorders>
              <w:top w:val="single" w:sz="4" w:space="0" w:color="auto"/>
              <w:left w:val="nil"/>
              <w:bottom w:val="single" w:sz="4" w:space="0" w:color="auto"/>
              <w:right w:val="nil"/>
            </w:tcBorders>
            <w:shd w:val="clear" w:color="auto" w:fill="auto"/>
            <w:vAlign w:val="center"/>
            <w:hideMark/>
          </w:tcPr>
          <w:p w:rsidR="003C0EF2" w:rsidRPr="003C0EF2" w:rsidRDefault="003C0EF2" w:rsidP="003C0EF2">
            <w:pPr>
              <w:spacing w:after="0" w:line="240" w:lineRule="auto"/>
              <w:jc w:val="right"/>
              <w:rPr>
                <w:rFonts w:ascii="Times New Roman" w:eastAsia="Times New Roman" w:hAnsi="Times New Roman" w:cs="Times New Roman"/>
                <w:color w:val="000000"/>
                <w:sz w:val="18"/>
                <w:szCs w:val="18"/>
                <w:lang w:eastAsia="en-CA" w:bidi="he-IL"/>
              </w:rPr>
            </w:pPr>
            <w:r w:rsidRPr="003C0EF2">
              <w:rPr>
                <w:rFonts w:ascii="Times New Roman" w:eastAsia="Times New Roman" w:hAnsi="Times New Roman" w:cs="Times New Roman"/>
                <w:color w:val="000000"/>
                <w:sz w:val="18"/>
                <w:szCs w:val="18"/>
                <w:lang w:eastAsia="en-CA" w:bidi="he-IL"/>
              </w:rPr>
              <w:t>29.8</w:t>
            </w:r>
          </w:p>
        </w:tc>
        <w:tc>
          <w:tcPr>
            <w:tcW w:w="1076" w:type="dxa"/>
            <w:tcBorders>
              <w:top w:val="single" w:sz="4" w:space="0" w:color="auto"/>
              <w:left w:val="nil"/>
              <w:bottom w:val="single" w:sz="4" w:space="0" w:color="auto"/>
              <w:right w:val="nil"/>
            </w:tcBorders>
            <w:shd w:val="clear" w:color="auto" w:fill="auto"/>
            <w:vAlign w:val="center"/>
            <w:hideMark/>
          </w:tcPr>
          <w:p w:rsidR="003C0EF2" w:rsidRPr="003C0EF2" w:rsidRDefault="003C0EF2" w:rsidP="003C0EF2">
            <w:pPr>
              <w:spacing w:after="0" w:line="240" w:lineRule="auto"/>
              <w:jc w:val="right"/>
              <w:rPr>
                <w:rFonts w:ascii="Times New Roman" w:eastAsia="Times New Roman" w:hAnsi="Times New Roman" w:cs="Times New Roman"/>
                <w:color w:val="000000"/>
                <w:sz w:val="18"/>
                <w:szCs w:val="18"/>
                <w:lang w:eastAsia="en-CA" w:bidi="he-IL"/>
              </w:rPr>
            </w:pPr>
            <w:r w:rsidRPr="003C0EF2">
              <w:rPr>
                <w:rFonts w:ascii="Times New Roman" w:eastAsia="Times New Roman" w:hAnsi="Times New Roman" w:cs="Times New Roman"/>
                <w:color w:val="000000"/>
                <w:sz w:val="18"/>
                <w:szCs w:val="18"/>
                <w:lang w:eastAsia="en-CA" w:bidi="he-IL"/>
              </w:rPr>
              <w:t>33.2</w:t>
            </w:r>
          </w:p>
        </w:tc>
        <w:tc>
          <w:tcPr>
            <w:tcW w:w="948" w:type="dxa"/>
            <w:tcBorders>
              <w:top w:val="single" w:sz="4" w:space="0" w:color="auto"/>
              <w:left w:val="nil"/>
              <w:bottom w:val="single" w:sz="4" w:space="0" w:color="auto"/>
              <w:right w:val="nil"/>
            </w:tcBorders>
            <w:shd w:val="clear" w:color="auto" w:fill="auto"/>
            <w:vAlign w:val="center"/>
            <w:hideMark/>
          </w:tcPr>
          <w:p w:rsidR="003C0EF2" w:rsidRPr="003C0EF2" w:rsidRDefault="003C0EF2" w:rsidP="003C0EF2">
            <w:pPr>
              <w:spacing w:after="0" w:line="240" w:lineRule="auto"/>
              <w:jc w:val="right"/>
              <w:rPr>
                <w:rFonts w:ascii="Times New Roman" w:eastAsia="Times New Roman" w:hAnsi="Times New Roman" w:cs="Times New Roman"/>
                <w:color w:val="000000"/>
                <w:sz w:val="18"/>
                <w:szCs w:val="18"/>
                <w:lang w:eastAsia="en-CA" w:bidi="he-IL"/>
              </w:rPr>
            </w:pPr>
            <w:r w:rsidRPr="003C0EF2">
              <w:rPr>
                <w:rFonts w:ascii="Times New Roman" w:eastAsia="Times New Roman" w:hAnsi="Times New Roman" w:cs="Times New Roman"/>
                <w:color w:val="000000"/>
                <w:sz w:val="18"/>
                <w:szCs w:val="18"/>
                <w:lang w:eastAsia="en-CA" w:bidi="he-IL"/>
              </w:rPr>
              <w:t>32</w:t>
            </w:r>
          </w:p>
        </w:tc>
        <w:tc>
          <w:tcPr>
            <w:tcW w:w="948" w:type="dxa"/>
            <w:tcBorders>
              <w:top w:val="single" w:sz="4" w:space="0" w:color="auto"/>
              <w:left w:val="nil"/>
              <w:bottom w:val="single" w:sz="4" w:space="0" w:color="auto"/>
              <w:right w:val="nil"/>
            </w:tcBorders>
            <w:shd w:val="clear" w:color="auto" w:fill="auto"/>
            <w:vAlign w:val="center"/>
            <w:hideMark/>
          </w:tcPr>
          <w:p w:rsidR="003C0EF2" w:rsidRPr="003C0EF2" w:rsidRDefault="003C0EF2" w:rsidP="003C0EF2">
            <w:pPr>
              <w:spacing w:after="0" w:line="240" w:lineRule="auto"/>
              <w:jc w:val="right"/>
              <w:rPr>
                <w:rFonts w:ascii="Times New Roman" w:eastAsia="Times New Roman" w:hAnsi="Times New Roman" w:cs="Times New Roman"/>
                <w:color w:val="000000"/>
                <w:sz w:val="18"/>
                <w:szCs w:val="18"/>
                <w:lang w:eastAsia="en-CA" w:bidi="he-IL"/>
              </w:rPr>
            </w:pPr>
            <w:r w:rsidRPr="003C0EF2">
              <w:rPr>
                <w:rFonts w:ascii="Times New Roman" w:eastAsia="Times New Roman" w:hAnsi="Times New Roman" w:cs="Times New Roman"/>
                <w:color w:val="000000"/>
                <w:sz w:val="18"/>
                <w:szCs w:val="18"/>
                <w:lang w:eastAsia="en-CA" w:bidi="he-IL"/>
              </w:rPr>
              <w:t>27</w:t>
            </w:r>
          </w:p>
        </w:tc>
        <w:tc>
          <w:tcPr>
            <w:tcW w:w="948" w:type="dxa"/>
            <w:tcBorders>
              <w:top w:val="single" w:sz="4" w:space="0" w:color="auto"/>
              <w:left w:val="nil"/>
              <w:bottom w:val="single" w:sz="4" w:space="0" w:color="auto"/>
              <w:right w:val="single" w:sz="4" w:space="0" w:color="auto"/>
            </w:tcBorders>
            <w:shd w:val="clear" w:color="auto" w:fill="auto"/>
            <w:vAlign w:val="center"/>
            <w:hideMark/>
          </w:tcPr>
          <w:p w:rsidR="003C0EF2" w:rsidRPr="003C0EF2" w:rsidRDefault="003C0EF2" w:rsidP="003C0EF2">
            <w:pPr>
              <w:spacing w:after="0" w:line="240" w:lineRule="auto"/>
              <w:jc w:val="right"/>
              <w:rPr>
                <w:rFonts w:ascii="Times New Roman" w:eastAsia="Times New Roman" w:hAnsi="Times New Roman" w:cs="Times New Roman"/>
                <w:color w:val="000000"/>
                <w:sz w:val="18"/>
                <w:szCs w:val="18"/>
                <w:lang w:eastAsia="en-CA" w:bidi="he-IL"/>
              </w:rPr>
            </w:pPr>
            <w:r w:rsidRPr="003C0EF2">
              <w:rPr>
                <w:rFonts w:ascii="Times New Roman" w:eastAsia="Times New Roman" w:hAnsi="Times New Roman" w:cs="Times New Roman"/>
                <w:color w:val="000000"/>
                <w:sz w:val="18"/>
                <w:szCs w:val="18"/>
                <w:lang w:eastAsia="en-CA" w:bidi="he-IL"/>
              </w:rPr>
              <w:t>20.5</w:t>
            </w:r>
          </w:p>
        </w:tc>
      </w:tr>
      <w:tr w:rsidR="003C0EF2" w:rsidRPr="003C0EF2" w:rsidTr="003C0EF2">
        <w:trPr>
          <w:trHeight w:val="300"/>
          <w:jc w:val="center"/>
        </w:trPr>
        <w:tc>
          <w:tcPr>
            <w:tcW w:w="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EF2" w:rsidRPr="003C0EF2" w:rsidRDefault="003C0EF2" w:rsidP="003C0EF2">
            <w:pPr>
              <w:spacing w:after="0" w:line="240" w:lineRule="auto"/>
              <w:jc w:val="right"/>
              <w:rPr>
                <w:rFonts w:ascii="Times New Roman" w:eastAsia="Times New Roman" w:hAnsi="Times New Roman" w:cs="Times New Roman"/>
                <w:color w:val="000000"/>
                <w:sz w:val="18"/>
                <w:szCs w:val="18"/>
                <w:lang w:eastAsia="en-CA" w:bidi="he-IL"/>
              </w:rPr>
            </w:pPr>
            <w:r w:rsidRPr="003C0EF2">
              <w:rPr>
                <w:rFonts w:ascii="Times New Roman" w:eastAsia="Times New Roman" w:hAnsi="Times New Roman" w:cs="Times New Roman"/>
                <w:color w:val="000000"/>
                <w:sz w:val="18"/>
                <w:szCs w:val="18"/>
                <w:lang w:eastAsia="en-CA" w:bidi="he-IL"/>
              </w:rPr>
              <w:t>22:00</w:t>
            </w:r>
          </w:p>
        </w:tc>
        <w:tc>
          <w:tcPr>
            <w:tcW w:w="948" w:type="dxa"/>
            <w:tcBorders>
              <w:top w:val="single" w:sz="4" w:space="0" w:color="auto"/>
              <w:left w:val="nil"/>
              <w:bottom w:val="single" w:sz="4" w:space="0" w:color="auto"/>
              <w:right w:val="nil"/>
            </w:tcBorders>
            <w:shd w:val="clear" w:color="auto" w:fill="auto"/>
            <w:vAlign w:val="center"/>
            <w:hideMark/>
          </w:tcPr>
          <w:p w:rsidR="003C0EF2" w:rsidRPr="003C0EF2" w:rsidRDefault="003C0EF2" w:rsidP="003C0EF2">
            <w:pPr>
              <w:spacing w:after="0" w:line="240" w:lineRule="auto"/>
              <w:jc w:val="right"/>
              <w:rPr>
                <w:rFonts w:ascii="Times New Roman" w:eastAsia="Times New Roman" w:hAnsi="Times New Roman" w:cs="Times New Roman"/>
                <w:color w:val="000000"/>
                <w:sz w:val="18"/>
                <w:szCs w:val="18"/>
                <w:lang w:eastAsia="en-CA" w:bidi="he-IL"/>
              </w:rPr>
            </w:pPr>
            <w:r w:rsidRPr="003C0EF2">
              <w:rPr>
                <w:rFonts w:ascii="Times New Roman" w:eastAsia="Times New Roman" w:hAnsi="Times New Roman" w:cs="Times New Roman"/>
                <w:color w:val="000000"/>
                <w:sz w:val="18"/>
                <w:szCs w:val="18"/>
                <w:lang w:eastAsia="en-CA" w:bidi="he-IL"/>
              </w:rPr>
              <w:t>18.5</w:t>
            </w:r>
          </w:p>
        </w:tc>
        <w:tc>
          <w:tcPr>
            <w:tcW w:w="948" w:type="dxa"/>
            <w:tcBorders>
              <w:top w:val="single" w:sz="4" w:space="0" w:color="auto"/>
              <w:left w:val="nil"/>
              <w:bottom w:val="single" w:sz="4" w:space="0" w:color="auto"/>
              <w:right w:val="nil"/>
            </w:tcBorders>
            <w:shd w:val="clear" w:color="auto" w:fill="auto"/>
            <w:vAlign w:val="center"/>
            <w:hideMark/>
          </w:tcPr>
          <w:p w:rsidR="003C0EF2" w:rsidRPr="003C0EF2" w:rsidRDefault="003C0EF2" w:rsidP="003C0EF2">
            <w:pPr>
              <w:spacing w:after="0" w:line="240" w:lineRule="auto"/>
              <w:jc w:val="right"/>
              <w:rPr>
                <w:rFonts w:ascii="Times New Roman" w:eastAsia="Times New Roman" w:hAnsi="Times New Roman" w:cs="Times New Roman"/>
                <w:color w:val="000000"/>
                <w:sz w:val="18"/>
                <w:szCs w:val="18"/>
                <w:lang w:eastAsia="en-CA" w:bidi="he-IL"/>
              </w:rPr>
            </w:pPr>
            <w:r w:rsidRPr="003C0EF2">
              <w:rPr>
                <w:rFonts w:ascii="Times New Roman" w:eastAsia="Times New Roman" w:hAnsi="Times New Roman" w:cs="Times New Roman"/>
                <w:color w:val="000000"/>
                <w:sz w:val="18"/>
                <w:szCs w:val="18"/>
                <w:lang w:eastAsia="en-CA" w:bidi="he-IL"/>
              </w:rPr>
              <w:t>20</w:t>
            </w:r>
          </w:p>
        </w:tc>
        <w:tc>
          <w:tcPr>
            <w:tcW w:w="948" w:type="dxa"/>
            <w:tcBorders>
              <w:top w:val="single" w:sz="4" w:space="0" w:color="auto"/>
              <w:left w:val="nil"/>
              <w:bottom w:val="single" w:sz="4" w:space="0" w:color="auto"/>
              <w:right w:val="nil"/>
            </w:tcBorders>
            <w:shd w:val="clear" w:color="auto" w:fill="auto"/>
            <w:vAlign w:val="center"/>
            <w:hideMark/>
          </w:tcPr>
          <w:p w:rsidR="003C0EF2" w:rsidRPr="003C0EF2" w:rsidRDefault="003C0EF2" w:rsidP="003C0EF2">
            <w:pPr>
              <w:spacing w:after="0" w:line="240" w:lineRule="auto"/>
              <w:jc w:val="right"/>
              <w:rPr>
                <w:rFonts w:ascii="Times New Roman" w:eastAsia="Times New Roman" w:hAnsi="Times New Roman" w:cs="Times New Roman"/>
                <w:color w:val="000000"/>
                <w:sz w:val="18"/>
                <w:szCs w:val="18"/>
                <w:lang w:eastAsia="en-CA" w:bidi="he-IL"/>
              </w:rPr>
            </w:pPr>
            <w:r w:rsidRPr="003C0EF2">
              <w:rPr>
                <w:rFonts w:ascii="Times New Roman" w:eastAsia="Times New Roman" w:hAnsi="Times New Roman" w:cs="Times New Roman"/>
                <w:color w:val="000000"/>
                <w:sz w:val="18"/>
                <w:szCs w:val="18"/>
                <w:lang w:eastAsia="en-CA" w:bidi="he-IL"/>
              </w:rPr>
              <w:t>18.3</w:t>
            </w:r>
          </w:p>
        </w:tc>
        <w:tc>
          <w:tcPr>
            <w:tcW w:w="1076" w:type="dxa"/>
            <w:tcBorders>
              <w:top w:val="single" w:sz="4" w:space="0" w:color="auto"/>
              <w:left w:val="nil"/>
              <w:bottom w:val="single" w:sz="4" w:space="0" w:color="auto"/>
              <w:right w:val="nil"/>
            </w:tcBorders>
            <w:shd w:val="clear" w:color="auto" w:fill="auto"/>
            <w:vAlign w:val="center"/>
            <w:hideMark/>
          </w:tcPr>
          <w:p w:rsidR="003C0EF2" w:rsidRPr="003C0EF2" w:rsidRDefault="003C0EF2" w:rsidP="003C0EF2">
            <w:pPr>
              <w:spacing w:after="0" w:line="240" w:lineRule="auto"/>
              <w:jc w:val="right"/>
              <w:rPr>
                <w:rFonts w:ascii="Times New Roman" w:eastAsia="Times New Roman" w:hAnsi="Times New Roman" w:cs="Times New Roman"/>
                <w:color w:val="000000"/>
                <w:sz w:val="18"/>
                <w:szCs w:val="18"/>
                <w:lang w:eastAsia="en-CA" w:bidi="he-IL"/>
              </w:rPr>
            </w:pPr>
            <w:r w:rsidRPr="003C0EF2">
              <w:rPr>
                <w:rFonts w:ascii="Times New Roman" w:eastAsia="Times New Roman" w:hAnsi="Times New Roman" w:cs="Times New Roman"/>
                <w:color w:val="000000"/>
                <w:sz w:val="18"/>
                <w:szCs w:val="18"/>
                <w:lang w:eastAsia="en-CA" w:bidi="he-IL"/>
              </w:rPr>
              <w:t>17.2</w:t>
            </w:r>
          </w:p>
        </w:tc>
        <w:tc>
          <w:tcPr>
            <w:tcW w:w="948" w:type="dxa"/>
            <w:tcBorders>
              <w:top w:val="single" w:sz="4" w:space="0" w:color="auto"/>
              <w:left w:val="nil"/>
              <w:bottom w:val="single" w:sz="4" w:space="0" w:color="auto"/>
              <w:right w:val="nil"/>
            </w:tcBorders>
            <w:shd w:val="clear" w:color="auto" w:fill="auto"/>
            <w:vAlign w:val="center"/>
            <w:hideMark/>
          </w:tcPr>
          <w:p w:rsidR="003C0EF2" w:rsidRPr="003C0EF2" w:rsidRDefault="003C0EF2" w:rsidP="003C0EF2">
            <w:pPr>
              <w:spacing w:after="0" w:line="240" w:lineRule="auto"/>
              <w:jc w:val="right"/>
              <w:rPr>
                <w:rFonts w:ascii="Times New Roman" w:eastAsia="Times New Roman" w:hAnsi="Times New Roman" w:cs="Times New Roman"/>
                <w:color w:val="000000"/>
                <w:sz w:val="18"/>
                <w:szCs w:val="18"/>
                <w:lang w:eastAsia="en-CA" w:bidi="he-IL"/>
              </w:rPr>
            </w:pPr>
            <w:r w:rsidRPr="003C0EF2">
              <w:rPr>
                <w:rFonts w:ascii="Times New Roman" w:eastAsia="Times New Roman" w:hAnsi="Times New Roman" w:cs="Times New Roman"/>
                <w:color w:val="000000"/>
                <w:sz w:val="18"/>
                <w:szCs w:val="18"/>
                <w:lang w:eastAsia="en-CA" w:bidi="he-IL"/>
              </w:rPr>
              <w:t>24.2</w:t>
            </w:r>
          </w:p>
        </w:tc>
        <w:tc>
          <w:tcPr>
            <w:tcW w:w="948" w:type="dxa"/>
            <w:tcBorders>
              <w:top w:val="single" w:sz="4" w:space="0" w:color="auto"/>
              <w:left w:val="nil"/>
              <w:bottom w:val="single" w:sz="4" w:space="0" w:color="auto"/>
              <w:right w:val="nil"/>
            </w:tcBorders>
            <w:shd w:val="clear" w:color="auto" w:fill="auto"/>
            <w:vAlign w:val="center"/>
            <w:hideMark/>
          </w:tcPr>
          <w:p w:rsidR="003C0EF2" w:rsidRPr="003C0EF2" w:rsidRDefault="003C0EF2" w:rsidP="003C0EF2">
            <w:pPr>
              <w:spacing w:after="0" w:line="240" w:lineRule="auto"/>
              <w:jc w:val="right"/>
              <w:rPr>
                <w:rFonts w:ascii="Times New Roman" w:eastAsia="Times New Roman" w:hAnsi="Times New Roman" w:cs="Times New Roman"/>
                <w:color w:val="000000"/>
                <w:sz w:val="18"/>
                <w:szCs w:val="18"/>
                <w:lang w:eastAsia="en-CA" w:bidi="he-IL"/>
              </w:rPr>
            </w:pPr>
            <w:r w:rsidRPr="003C0EF2">
              <w:rPr>
                <w:rFonts w:ascii="Times New Roman" w:eastAsia="Times New Roman" w:hAnsi="Times New Roman" w:cs="Times New Roman"/>
                <w:color w:val="000000"/>
                <w:sz w:val="18"/>
                <w:szCs w:val="18"/>
                <w:lang w:eastAsia="en-CA" w:bidi="he-IL"/>
              </w:rPr>
              <w:t>17</w:t>
            </w:r>
          </w:p>
        </w:tc>
        <w:tc>
          <w:tcPr>
            <w:tcW w:w="948" w:type="dxa"/>
            <w:tcBorders>
              <w:top w:val="single" w:sz="4" w:space="0" w:color="auto"/>
              <w:left w:val="nil"/>
              <w:bottom w:val="single" w:sz="4" w:space="0" w:color="auto"/>
              <w:right w:val="single" w:sz="4" w:space="0" w:color="auto"/>
            </w:tcBorders>
            <w:shd w:val="clear" w:color="auto" w:fill="auto"/>
            <w:vAlign w:val="center"/>
            <w:hideMark/>
          </w:tcPr>
          <w:p w:rsidR="003C0EF2" w:rsidRPr="003C0EF2" w:rsidRDefault="003C0EF2" w:rsidP="003C0EF2">
            <w:pPr>
              <w:spacing w:after="0" w:line="240" w:lineRule="auto"/>
              <w:jc w:val="right"/>
              <w:rPr>
                <w:rFonts w:ascii="Times New Roman" w:eastAsia="Times New Roman" w:hAnsi="Times New Roman" w:cs="Times New Roman"/>
                <w:color w:val="000000"/>
                <w:sz w:val="18"/>
                <w:szCs w:val="18"/>
                <w:lang w:eastAsia="en-CA" w:bidi="he-IL"/>
              </w:rPr>
            </w:pPr>
            <w:r w:rsidRPr="003C0EF2">
              <w:rPr>
                <w:rFonts w:ascii="Times New Roman" w:eastAsia="Times New Roman" w:hAnsi="Times New Roman" w:cs="Times New Roman"/>
                <w:color w:val="000000"/>
                <w:sz w:val="18"/>
                <w:szCs w:val="18"/>
                <w:lang w:eastAsia="en-CA" w:bidi="he-IL"/>
              </w:rPr>
              <w:t>23.3</w:t>
            </w:r>
          </w:p>
        </w:tc>
      </w:tr>
      <w:tr w:rsidR="003C0EF2" w:rsidRPr="003C0EF2" w:rsidTr="003C0EF2">
        <w:trPr>
          <w:trHeight w:val="300"/>
          <w:jc w:val="center"/>
        </w:trPr>
        <w:tc>
          <w:tcPr>
            <w:tcW w:w="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EF2" w:rsidRPr="003C0EF2" w:rsidRDefault="003C0EF2" w:rsidP="003C0EF2">
            <w:pPr>
              <w:spacing w:after="0" w:line="240" w:lineRule="auto"/>
              <w:jc w:val="right"/>
              <w:rPr>
                <w:rFonts w:ascii="Times New Roman" w:eastAsia="Times New Roman" w:hAnsi="Times New Roman" w:cs="Times New Roman"/>
                <w:color w:val="000000"/>
                <w:sz w:val="18"/>
                <w:szCs w:val="18"/>
                <w:lang w:eastAsia="en-CA" w:bidi="he-IL"/>
              </w:rPr>
            </w:pPr>
            <w:r w:rsidRPr="003C0EF2">
              <w:rPr>
                <w:rFonts w:ascii="Times New Roman" w:eastAsia="Times New Roman" w:hAnsi="Times New Roman" w:cs="Times New Roman"/>
                <w:color w:val="000000"/>
                <w:sz w:val="18"/>
                <w:szCs w:val="18"/>
                <w:lang w:eastAsia="en-CA" w:bidi="he-IL"/>
              </w:rPr>
              <w:t>23:00</w:t>
            </w:r>
          </w:p>
        </w:tc>
        <w:tc>
          <w:tcPr>
            <w:tcW w:w="948" w:type="dxa"/>
            <w:tcBorders>
              <w:top w:val="single" w:sz="4" w:space="0" w:color="auto"/>
              <w:left w:val="nil"/>
              <w:bottom w:val="single" w:sz="4" w:space="0" w:color="auto"/>
              <w:right w:val="nil"/>
            </w:tcBorders>
            <w:shd w:val="clear" w:color="auto" w:fill="auto"/>
            <w:vAlign w:val="center"/>
            <w:hideMark/>
          </w:tcPr>
          <w:p w:rsidR="003C0EF2" w:rsidRPr="003C0EF2" w:rsidRDefault="003C0EF2" w:rsidP="003C0EF2">
            <w:pPr>
              <w:spacing w:after="0" w:line="240" w:lineRule="auto"/>
              <w:jc w:val="right"/>
              <w:rPr>
                <w:rFonts w:ascii="Times New Roman" w:eastAsia="Times New Roman" w:hAnsi="Times New Roman" w:cs="Times New Roman"/>
                <w:color w:val="000000"/>
                <w:sz w:val="18"/>
                <w:szCs w:val="18"/>
                <w:lang w:eastAsia="en-CA" w:bidi="he-IL"/>
              </w:rPr>
            </w:pPr>
            <w:r w:rsidRPr="003C0EF2">
              <w:rPr>
                <w:rFonts w:ascii="Times New Roman" w:eastAsia="Times New Roman" w:hAnsi="Times New Roman" w:cs="Times New Roman"/>
                <w:color w:val="000000"/>
                <w:sz w:val="18"/>
                <w:szCs w:val="18"/>
                <w:lang w:eastAsia="en-CA" w:bidi="he-IL"/>
              </w:rPr>
              <w:t>8</w:t>
            </w:r>
          </w:p>
        </w:tc>
        <w:tc>
          <w:tcPr>
            <w:tcW w:w="948" w:type="dxa"/>
            <w:tcBorders>
              <w:top w:val="single" w:sz="4" w:space="0" w:color="auto"/>
              <w:left w:val="nil"/>
              <w:bottom w:val="single" w:sz="4" w:space="0" w:color="auto"/>
              <w:right w:val="nil"/>
            </w:tcBorders>
            <w:shd w:val="clear" w:color="auto" w:fill="auto"/>
            <w:vAlign w:val="center"/>
            <w:hideMark/>
          </w:tcPr>
          <w:p w:rsidR="003C0EF2" w:rsidRPr="003C0EF2" w:rsidRDefault="003C0EF2" w:rsidP="003C0EF2">
            <w:pPr>
              <w:spacing w:after="0" w:line="240" w:lineRule="auto"/>
              <w:jc w:val="right"/>
              <w:rPr>
                <w:rFonts w:ascii="Times New Roman" w:eastAsia="Times New Roman" w:hAnsi="Times New Roman" w:cs="Times New Roman"/>
                <w:color w:val="000000"/>
                <w:sz w:val="18"/>
                <w:szCs w:val="18"/>
                <w:lang w:eastAsia="en-CA" w:bidi="he-IL"/>
              </w:rPr>
            </w:pPr>
            <w:r w:rsidRPr="003C0EF2">
              <w:rPr>
                <w:rFonts w:ascii="Times New Roman" w:eastAsia="Times New Roman" w:hAnsi="Times New Roman" w:cs="Times New Roman"/>
                <w:color w:val="000000"/>
                <w:sz w:val="18"/>
                <w:szCs w:val="18"/>
                <w:lang w:eastAsia="en-CA" w:bidi="he-IL"/>
              </w:rPr>
              <w:t>9</w:t>
            </w:r>
          </w:p>
        </w:tc>
        <w:tc>
          <w:tcPr>
            <w:tcW w:w="948" w:type="dxa"/>
            <w:tcBorders>
              <w:top w:val="single" w:sz="4" w:space="0" w:color="auto"/>
              <w:left w:val="nil"/>
              <w:bottom w:val="single" w:sz="4" w:space="0" w:color="auto"/>
              <w:right w:val="nil"/>
            </w:tcBorders>
            <w:shd w:val="clear" w:color="auto" w:fill="auto"/>
            <w:vAlign w:val="center"/>
            <w:hideMark/>
          </w:tcPr>
          <w:p w:rsidR="003C0EF2" w:rsidRPr="003C0EF2" w:rsidRDefault="003C0EF2" w:rsidP="003C0EF2">
            <w:pPr>
              <w:spacing w:after="0" w:line="240" w:lineRule="auto"/>
              <w:jc w:val="right"/>
              <w:rPr>
                <w:rFonts w:ascii="Times New Roman" w:eastAsia="Times New Roman" w:hAnsi="Times New Roman" w:cs="Times New Roman"/>
                <w:color w:val="000000"/>
                <w:sz w:val="18"/>
                <w:szCs w:val="18"/>
                <w:lang w:eastAsia="en-CA" w:bidi="he-IL"/>
              </w:rPr>
            </w:pPr>
            <w:r w:rsidRPr="003C0EF2">
              <w:rPr>
                <w:rFonts w:ascii="Times New Roman" w:eastAsia="Times New Roman" w:hAnsi="Times New Roman" w:cs="Times New Roman"/>
                <w:color w:val="000000"/>
                <w:sz w:val="18"/>
                <w:szCs w:val="18"/>
                <w:lang w:eastAsia="en-CA" w:bidi="he-IL"/>
              </w:rPr>
              <w:t>6.3</w:t>
            </w:r>
          </w:p>
        </w:tc>
        <w:tc>
          <w:tcPr>
            <w:tcW w:w="1076" w:type="dxa"/>
            <w:tcBorders>
              <w:top w:val="single" w:sz="4" w:space="0" w:color="auto"/>
              <w:left w:val="nil"/>
              <w:bottom w:val="single" w:sz="4" w:space="0" w:color="auto"/>
              <w:right w:val="nil"/>
            </w:tcBorders>
            <w:shd w:val="clear" w:color="auto" w:fill="auto"/>
            <w:vAlign w:val="center"/>
            <w:hideMark/>
          </w:tcPr>
          <w:p w:rsidR="003C0EF2" w:rsidRPr="003C0EF2" w:rsidRDefault="003C0EF2" w:rsidP="003C0EF2">
            <w:pPr>
              <w:spacing w:after="0" w:line="240" w:lineRule="auto"/>
              <w:jc w:val="right"/>
              <w:rPr>
                <w:rFonts w:ascii="Times New Roman" w:eastAsia="Times New Roman" w:hAnsi="Times New Roman" w:cs="Times New Roman"/>
                <w:color w:val="000000"/>
                <w:sz w:val="18"/>
                <w:szCs w:val="18"/>
                <w:lang w:eastAsia="en-CA" w:bidi="he-IL"/>
              </w:rPr>
            </w:pPr>
            <w:r w:rsidRPr="003C0EF2">
              <w:rPr>
                <w:rFonts w:ascii="Times New Roman" w:eastAsia="Times New Roman" w:hAnsi="Times New Roman" w:cs="Times New Roman"/>
                <w:color w:val="000000"/>
                <w:sz w:val="18"/>
                <w:szCs w:val="18"/>
                <w:lang w:eastAsia="en-CA" w:bidi="he-IL"/>
              </w:rPr>
              <w:t>10.4</w:t>
            </w:r>
          </w:p>
        </w:tc>
        <w:tc>
          <w:tcPr>
            <w:tcW w:w="948" w:type="dxa"/>
            <w:tcBorders>
              <w:top w:val="single" w:sz="4" w:space="0" w:color="auto"/>
              <w:left w:val="nil"/>
              <w:bottom w:val="single" w:sz="4" w:space="0" w:color="auto"/>
              <w:right w:val="nil"/>
            </w:tcBorders>
            <w:shd w:val="clear" w:color="auto" w:fill="auto"/>
            <w:vAlign w:val="center"/>
            <w:hideMark/>
          </w:tcPr>
          <w:p w:rsidR="003C0EF2" w:rsidRPr="003C0EF2" w:rsidRDefault="003C0EF2" w:rsidP="003C0EF2">
            <w:pPr>
              <w:spacing w:after="0" w:line="240" w:lineRule="auto"/>
              <w:jc w:val="right"/>
              <w:rPr>
                <w:rFonts w:ascii="Times New Roman" w:eastAsia="Times New Roman" w:hAnsi="Times New Roman" w:cs="Times New Roman"/>
                <w:color w:val="000000"/>
                <w:sz w:val="18"/>
                <w:szCs w:val="18"/>
                <w:lang w:eastAsia="en-CA" w:bidi="he-IL"/>
              </w:rPr>
            </w:pPr>
            <w:r w:rsidRPr="003C0EF2">
              <w:rPr>
                <w:rFonts w:ascii="Times New Roman" w:eastAsia="Times New Roman" w:hAnsi="Times New Roman" w:cs="Times New Roman"/>
                <w:color w:val="000000"/>
                <w:sz w:val="18"/>
                <w:szCs w:val="18"/>
                <w:lang w:eastAsia="en-CA" w:bidi="he-IL"/>
              </w:rPr>
              <w:t>15.2</w:t>
            </w:r>
          </w:p>
        </w:tc>
        <w:tc>
          <w:tcPr>
            <w:tcW w:w="948" w:type="dxa"/>
            <w:tcBorders>
              <w:top w:val="single" w:sz="4" w:space="0" w:color="auto"/>
              <w:left w:val="nil"/>
              <w:bottom w:val="single" w:sz="4" w:space="0" w:color="auto"/>
              <w:right w:val="nil"/>
            </w:tcBorders>
            <w:shd w:val="clear" w:color="auto" w:fill="auto"/>
            <w:vAlign w:val="center"/>
            <w:hideMark/>
          </w:tcPr>
          <w:p w:rsidR="003C0EF2" w:rsidRPr="003C0EF2" w:rsidRDefault="003C0EF2" w:rsidP="003C0EF2">
            <w:pPr>
              <w:spacing w:after="0" w:line="240" w:lineRule="auto"/>
              <w:jc w:val="right"/>
              <w:rPr>
                <w:rFonts w:ascii="Times New Roman" w:eastAsia="Times New Roman" w:hAnsi="Times New Roman" w:cs="Times New Roman"/>
                <w:color w:val="000000"/>
                <w:sz w:val="18"/>
                <w:szCs w:val="18"/>
                <w:lang w:eastAsia="en-CA" w:bidi="he-IL"/>
              </w:rPr>
            </w:pPr>
            <w:r w:rsidRPr="003C0EF2">
              <w:rPr>
                <w:rFonts w:ascii="Times New Roman" w:eastAsia="Times New Roman" w:hAnsi="Times New Roman" w:cs="Times New Roman"/>
                <w:color w:val="000000"/>
                <w:sz w:val="18"/>
                <w:szCs w:val="18"/>
                <w:lang w:eastAsia="en-CA" w:bidi="he-IL"/>
              </w:rPr>
              <w:t>9.5</w:t>
            </w:r>
          </w:p>
        </w:tc>
        <w:tc>
          <w:tcPr>
            <w:tcW w:w="948" w:type="dxa"/>
            <w:tcBorders>
              <w:top w:val="single" w:sz="4" w:space="0" w:color="auto"/>
              <w:left w:val="nil"/>
              <w:bottom w:val="single" w:sz="4" w:space="0" w:color="auto"/>
              <w:right w:val="single" w:sz="4" w:space="0" w:color="auto"/>
            </w:tcBorders>
            <w:shd w:val="clear" w:color="auto" w:fill="auto"/>
            <w:vAlign w:val="center"/>
            <w:hideMark/>
          </w:tcPr>
          <w:p w:rsidR="003C0EF2" w:rsidRPr="003C0EF2" w:rsidRDefault="003C0EF2" w:rsidP="003C0EF2">
            <w:pPr>
              <w:spacing w:after="0" w:line="240" w:lineRule="auto"/>
              <w:jc w:val="right"/>
              <w:rPr>
                <w:rFonts w:ascii="Times New Roman" w:eastAsia="Times New Roman" w:hAnsi="Times New Roman" w:cs="Times New Roman"/>
                <w:color w:val="000000"/>
                <w:sz w:val="18"/>
                <w:szCs w:val="18"/>
                <w:lang w:eastAsia="en-CA" w:bidi="he-IL"/>
              </w:rPr>
            </w:pPr>
            <w:r w:rsidRPr="003C0EF2">
              <w:rPr>
                <w:rFonts w:ascii="Times New Roman" w:eastAsia="Times New Roman" w:hAnsi="Times New Roman" w:cs="Times New Roman"/>
                <w:color w:val="000000"/>
                <w:sz w:val="18"/>
                <w:szCs w:val="18"/>
                <w:lang w:eastAsia="en-CA" w:bidi="he-IL"/>
              </w:rPr>
              <w:t>11.8</w:t>
            </w:r>
          </w:p>
        </w:tc>
      </w:tr>
    </w:tbl>
    <w:p w:rsidR="003C0EF2" w:rsidRDefault="003C0EF2" w:rsidP="003C0EF2">
      <w:pPr>
        <w:pStyle w:val="ListParagraph"/>
        <w:numPr>
          <w:ilvl w:val="1"/>
          <w:numId w:val="1"/>
        </w:numPr>
        <w:autoSpaceDE w:val="0"/>
        <w:autoSpaceDN w:val="0"/>
        <w:adjustRightInd w:val="0"/>
        <w:spacing w:after="0" w:line="240" w:lineRule="auto"/>
        <w:ind w:left="1134" w:hanging="567"/>
        <w:jc w:val="both"/>
        <w:rPr>
          <w:rFonts w:ascii="Times New Roman" w:hAnsi="Times New Roman" w:cs="Times New Roman"/>
          <w:lang w:bidi="he-IL"/>
        </w:rPr>
      </w:pPr>
      <w:r>
        <w:rPr>
          <w:rFonts w:ascii="Times New Roman" w:hAnsi="Times New Roman" w:cs="Times New Roman"/>
          <w:lang w:bidi="he-IL"/>
        </w:rPr>
        <w:t>Convert the number of calls each hour to arrival rate in calls/min (simply divide by 60).</w:t>
      </w:r>
    </w:p>
    <w:p w:rsidR="003C0EF2" w:rsidRDefault="003C0EF2" w:rsidP="003C0EF2">
      <w:pPr>
        <w:pStyle w:val="ListParagraph"/>
        <w:numPr>
          <w:ilvl w:val="1"/>
          <w:numId w:val="1"/>
        </w:numPr>
        <w:autoSpaceDE w:val="0"/>
        <w:autoSpaceDN w:val="0"/>
        <w:adjustRightInd w:val="0"/>
        <w:spacing w:after="0" w:line="240" w:lineRule="auto"/>
        <w:ind w:left="1134" w:hanging="567"/>
        <w:jc w:val="both"/>
        <w:rPr>
          <w:rFonts w:ascii="Times New Roman" w:hAnsi="Times New Roman" w:cs="Times New Roman"/>
          <w:lang w:bidi="he-IL"/>
        </w:rPr>
      </w:pPr>
      <w:r>
        <w:rPr>
          <w:rFonts w:ascii="Times New Roman" w:hAnsi="Times New Roman" w:cs="Times New Roman"/>
          <w:lang w:bidi="he-IL"/>
        </w:rPr>
        <w:t>What is the minimum number of agents required each hour? Note</w:t>
      </w:r>
      <w:proofErr w:type="gramStart"/>
      <w:r>
        <w:rPr>
          <w:rFonts w:ascii="Times New Roman" w:hAnsi="Times New Roman" w:cs="Times New Roman"/>
          <w:lang w:bidi="he-IL"/>
        </w:rPr>
        <w:t>,</w:t>
      </w:r>
      <w:proofErr w:type="gramEnd"/>
      <w:r>
        <w:rPr>
          <w:rFonts w:ascii="Times New Roman" w:hAnsi="Times New Roman" w:cs="Times New Roman"/>
          <w:lang w:bidi="he-IL"/>
        </w:rPr>
        <w:t xml:space="preserve"> the condition to guarantee minimum </w:t>
      </w:r>
      <w:r w:rsidRPr="003C0EF2">
        <w:rPr>
          <w:rFonts w:ascii="Times New Roman" w:hAnsi="Times New Roman" w:cs="Times New Roman"/>
          <w:lang w:bidi="he-IL"/>
        </w:rPr>
        <w:t xml:space="preserve">service is </w:t>
      </w:r>
      <w:proofErr w:type="spellStart"/>
      <w:r w:rsidRPr="003C0EF2">
        <w:rPr>
          <w:rFonts w:ascii="Times New Roman" w:hAnsi="Times New Roman" w:cs="Times New Roman"/>
          <w:lang w:bidi="he-IL"/>
        </w:rPr>
        <w:t>ρ</w:t>
      </w:r>
      <w:r w:rsidRPr="003C0EF2">
        <w:rPr>
          <w:rFonts w:ascii="Times New Roman" w:hAnsi="Times New Roman" w:cs="Times New Roman"/>
          <w:vertAlign w:val="subscript"/>
          <w:lang w:bidi="he-IL"/>
        </w:rPr>
        <w:t>s</w:t>
      </w:r>
      <w:proofErr w:type="spellEnd"/>
      <w:r w:rsidRPr="003C0EF2">
        <w:rPr>
          <w:rFonts w:ascii="Times New Roman" w:hAnsi="Times New Roman" w:cs="Times New Roman"/>
          <w:lang w:bidi="he-IL"/>
        </w:rPr>
        <w:t xml:space="preserve"> &lt; 1.</w:t>
      </w:r>
      <w:r>
        <w:rPr>
          <w:rFonts w:ascii="Times New Roman" w:hAnsi="Times New Roman" w:cs="Times New Roman"/>
          <w:lang w:bidi="he-IL"/>
        </w:rPr>
        <w:t xml:space="preserve"> (see end of this document for math)</w:t>
      </w:r>
    </w:p>
    <w:p w:rsidR="00606268" w:rsidRPr="00606268" w:rsidRDefault="007113D3" w:rsidP="00606268">
      <w:pPr>
        <w:pStyle w:val="ListParagraph"/>
        <w:numPr>
          <w:ilvl w:val="1"/>
          <w:numId w:val="1"/>
        </w:numPr>
        <w:autoSpaceDE w:val="0"/>
        <w:autoSpaceDN w:val="0"/>
        <w:adjustRightInd w:val="0"/>
        <w:spacing w:after="0" w:line="240" w:lineRule="auto"/>
        <w:ind w:left="1134" w:hanging="567"/>
        <w:jc w:val="both"/>
        <w:rPr>
          <w:rFonts w:ascii="Times New Roman" w:hAnsi="Times New Roman" w:cs="Times New Roman"/>
          <w:lang w:bidi="he-IL"/>
        </w:rPr>
      </w:pPr>
      <w:r>
        <w:rPr>
          <w:rFonts w:ascii="Times New Roman" w:hAnsi="Times New Roman" w:cs="Times New Roman"/>
          <w:lang w:bidi="he-IL"/>
        </w:rPr>
        <w:t xml:space="preserve">Using exact formulation (i.e., not the approximation from the slides), try to code in excel </w:t>
      </w:r>
      <w:r w:rsidR="00606268">
        <w:rPr>
          <w:rFonts w:ascii="Times New Roman" w:hAnsi="Times New Roman" w:cs="Times New Roman"/>
          <w:lang w:bidi="he-IL"/>
        </w:rPr>
        <w:t xml:space="preserve">the formulation for </w:t>
      </w:r>
      <m:oMath>
        <m:sSub>
          <m:sSubPr>
            <m:ctrlPr>
              <w:rPr>
                <w:rFonts w:ascii="Cambria Math" w:eastAsiaTheme="minorEastAsia" w:hAnsi="Cambria Math" w:cs="Times New Roman"/>
                <w:i/>
              </w:rPr>
            </m:ctrlPr>
          </m:sSubPr>
          <m:e>
            <m:r>
              <w:rPr>
                <w:rFonts w:ascii="Cambria Math" w:eastAsiaTheme="minorEastAsia" w:hAnsi="Cambria Math" w:cs="Times New Roman"/>
              </w:rPr>
              <m:t>T</m:t>
            </m:r>
          </m:e>
          <m:sub>
            <m:r>
              <w:rPr>
                <w:rFonts w:ascii="Cambria Math" w:eastAsiaTheme="minorEastAsia" w:hAnsi="Cambria Math" w:cs="Times New Roman"/>
              </w:rPr>
              <m:t>q</m:t>
            </m:r>
          </m:sub>
        </m:sSub>
      </m:oMath>
      <w:r w:rsidR="00606268">
        <w:rPr>
          <w:rFonts w:ascii="Times New Roman" w:eastAsiaTheme="minorEastAsia" w:hAnsi="Times New Roman" w:cs="Times New Roman"/>
        </w:rPr>
        <w:t xml:space="preserve"> which then can be used to find the minimum value of c that </w:t>
      </w:r>
      <w:proofErr w:type="gramStart"/>
      <w:r w:rsidR="00606268">
        <w:rPr>
          <w:rFonts w:ascii="Times New Roman" w:eastAsiaTheme="minorEastAsia" w:hAnsi="Times New Roman" w:cs="Times New Roman"/>
        </w:rPr>
        <w:t xml:space="preserve">yields </w:t>
      </w:r>
      <w:proofErr w:type="gramEnd"/>
      <m:oMath>
        <m:sSub>
          <m:sSubPr>
            <m:ctrlPr>
              <w:rPr>
                <w:rFonts w:ascii="Cambria Math" w:eastAsiaTheme="minorEastAsia" w:hAnsi="Cambria Math" w:cs="Times New Roman"/>
                <w:i/>
              </w:rPr>
            </m:ctrlPr>
          </m:sSubPr>
          <m:e>
            <m:r>
              <w:rPr>
                <w:rFonts w:ascii="Cambria Math" w:eastAsiaTheme="minorEastAsia" w:hAnsi="Cambria Math" w:cs="Times New Roman"/>
              </w:rPr>
              <m:t>T</m:t>
            </m:r>
          </m:e>
          <m:sub>
            <m:r>
              <w:rPr>
                <w:rFonts w:ascii="Cambria Math" w:eastAsiaTheme="minorEastAsia" w:hAnsi="Cambria Math" w:cs="Times New Roman"/>
              </w:rPr>
              <m:t>q</m:t>
            </m:r>
          </m:sub>
        </m:sSub>
        <m:r>
          <w:rPr>
            <w:rFonts w:ascii="Cambria Math" w:eastAsiaTheme="minorEastAsia" w:hAnsi="Cambria Math" w:cs="Times New Roman"/>
          </w:rPr>
          <m:t>≤45</m:t>
        </m:r>
      </m:oMath>
      <w:r w:rsidR="00606268">
        <w:rPr>
          <w:rFonts w:ascii="Times New Roman" w:eastAsiaTheme="minorEastAsia" w:hAnsi="Times New Roman" w:cs="Times New Roman"/>
        </w:rPr>
        <w:t xml:space="preserve">. </w:t>
      </w:r>
      <w:r w:rsidR="00606268" w:rsidRPr="00982FF9">
        <w:rPr>
          <w:rFonts w:ascii="Times New Roman" w:eastAsiaTheme="minorEastAsia" w:hAnsi="Times New Roman" w:cs="Times New Roman"/>
          <w:b/>
          <w:bCs/>
          <w:i/>
          <w:iCs/>
        </w:rPr>
        <w:t>Why is it difficult or challenging to do so?</w:t>
      </w:r>
    </w:p>
    <w:p w:rsidR="00606268" w:rsidRPr="00606268" w:rsidRDefault="00606268" w:rsidP="00606268">
      <w:pPr>
        <w:pStyle w:val="ListParagraph"/>
        <w:numPr>
          <w:ilvl w:val="1"/>
          <w:numId w:val="1"/>
        </w:numPr>
        <w:autoSpaceDE w:val="0"/>
        <w:autoSpaceDN w:val="0"/>
        <w:adjustRightInd w:val="0"/>
        <w:spacing w:after="0" w:line="240" w:lineRule="auto"/>
        <w:ind w:left="1134" w:hanging="567"/>
        <w:jc w:val="both"/>
        <w:rPr>
          <w:rFonts w:ascii="Times New Roman" w:hAnsi="Times New Roman" w:cs="Times New Roman"/>
          <w:lang w:bidi="he-IL"/>
        </w:rPr>
      </w:pPr>
      <w:r>
        <w:rPr>
          <w:rFonts w:ascii="Times New Roman" w:eastAsiaTheme="minorEastAsia" w:hAnsi="Times New Roman" w:cs="Times New Roman"/>
        </w:rPr>
        <w:t xml:space="preserve">Since it is hard to code multi-server equation in to excel, we will make use of an existing package. </w:t>
      </w:r>
      <w:r w:rsidRPr="00606268">
        <w:rPr>
          <w:rFonts w:ascii="Times New Roman" w:eastAsiaTheme="minorEastAsia" w:hAnsi="Times New Roman" w:cs="Times New Roman"/>
        </w:rPr>
        <w:t xml:space="preserve">Install the queuing </w:t>
      </w:r>
      <w:proofErr w:type="spellStart"/>
      <w:r w:rsidRPr="00606268">
        <w:rPr>
          <w:rFonts w:ascii="Times New Roman" w:eastAsiaTheme="minorEastAsia" w:hAnsi="Times New Roman" w:cs="Times New Roman"/>
        </w:rPr>
        <w:t>toolpack</w:t>
      </w:r>
      <w:proofErr w:type="spellEnd"/>
      <w:r w:rsidRPr="00606268">
        <w:rPr>
          <w:rFonts w:ascii="Times New Roman" w:eastAsiaTheme="minorEastAsia" w:hAnsi="Times New Roman" w:cs="Times New Roman"/>
        </w:rPr>
        <w:t xml:space="preserve"> qtp.exe. It can also be found at </w:t>
      </w:r>
      <w:hyperlink r:id="rId6" w:history="1">
        <w:r w:rsidRPr="00606268">
          <w:rPr>
            <w:rStyle w:val="Hyperlink"/>
            <w:rFonts w:ascii="Times New Roman" w:eastAsiaTheme="minorEastAsia" w:hAnsi="Times New Roman" w:cs="Times New Roman"/>
          </w:rPr>
          <w:t>http://queueingtoolpak.org/download.shtml#Downloading%20and%20Installing%20QTP%204.0</w:t>
        </w:r>
      </w:hyperlink>
      <w:r w:rsidRPr="00606268">
        <w:rPr>
          <w:rFonts w:ascii="Times New Roman" w:eastAsiaTheme="minorEastAsia" w:hAnsi="Times New Roman" w:cs="Times New Roman"/>
        </w:rPr>
        <w:t xml:space="preserve"> Follow installation instruction (also provided at end of this document)</w:t>
      </w:r>
    </w:p>
    <w:p w:rsidR="00606268" w:rsidRDefault="00606268" w:rsidP="00982FF9">
      <w:pPr>
        <w:pStyle w:val="ListParagraph"/>
        <w:numPr>
          <w:ilvl w:val="1"/>
          <w:numId w:val="1"/>
        </w:numPr>
        <w:autoSpaceDE w:val="0"/>
        <w:autoSpaceDN w:val="0"/>
        <w:adjustRightInd w:val="0"/>
        <w:spacing w:after="0" w:line="240" w:lineRule="auto"/>
        <w:ind w:left="1134" w:hanging="567"/>
        <w:jc w:val="both"/>
        <w:rPr>
          <w:rFonts w:ascii="Times New Roman" w:hAnsi="Times New Roman" w:cs="Times New Roman"/>
          <w:lang w:bidi="he-IL"/>
        </w:rPr>
      </w:pPr>
      <w:r>
        <w:rPr>
          <w:rFonts w:ascii="Times New Roman" w:eastAsiaTheme="minorEastAsia" w:hAnsi="Times New Roman" w:cs="Times New Roman"/>
        </w:rPr>
        <w:t xml:space="preserve">To find the waiting time in queue, we use the function </w:t>
      </w:r>
      <w:proofErr w:type="spellStart"/>
      <w:r w:rsidRPr="00606268">
        <w:rPr>
          <w:rFonts w:ascii="Times New Roman" w:hAnsi="Times New Roman" w:cs="Times New Roman"/>
          <w:lang w:bidi="he-IL"/>
        </w:rPr>
        <w:t>QTPMMS_</w:t>
      </w:r>
      <w:proofErr w:type="gramStart"/>
      <w:r w:rsidRPr="00606268">
        <w:rPr>
          <w:rFonts w:ascii="Times New Roman" w:hAnsi="Times New Roman" w:cs="Times New Roman"/>
          <w:lang w:bidi="he-IL"/>
        </w:rPr>
        <w:t>Wq</w:t>
      </w:r>
      <w:proofErr w:type="spellEnd"/>
      <w:r w:rsidRPr="00606268">
        <w:rPr>
          <w:rFonts w:ascii="Times New Roman" w:hAnsi="Times New Roman" w:cs="Times New Roman"/>
          <w:lang w:bidi="he-IL"/>
        </w:rPr>
        <w:t>(</w:t>
      </w:r>
      <w:proofErr w:type="spellStart"/>
      <w:proofErr w:type="gramEnd"/>
      <w:r>
        <w:rPr>
          <w:rFonts w:ascii="Times New Roman" w:hAnsi="Times New Roman" w:cs="Times New Roman"/>
          <w:lang w:bidi="he-IL"/>
        </w:rPr>
        <w:t>ArrivalRate</w:t>
      </w:r>
      <w:r w:rsidRPr="00606268">
        <w:rPr>
          <w:rFonts w:ascii="Times New Roman" w:hAnsi="Times New Roman" w:cs="Times New Roman"/>
          <w:lang w:bidi="he-IL"/>
        </w:rPr>
        <w:t>,</w:t>
      </w:r>
      <w:r>
        <w:rPr>
          <w:rFonts w:ascii="Times New Roman" w:hAnsi="Times New Roman" w:cs="Times New Roman"/>
          <w:lang w:bidi="he-IL"/>
        </w:rPr>
        <w:t>ServiceRate</w:t>
      </w:r>
      <w:r w:rsidRPr="00606268">
        <w:rPr>
          <w:rFonts w:ascii="Times New Roman" w:hAnsi="Times New Roman" w:cs="Times New Roman"/>
          <w:lang w:bidi="he-IL"/>
        </w:rPr>
        <w:t>,</w:t>
      </w:r>
      <w:r>
        <w:rPr>
          <w:rFonts w:ascii="Times New Roman" w:hAnsi="Times New Roman" w:cs="Times New Roman"/>
          <w:lang w:bidi="he-IL"/>
        </w:rPr>
        <w:t>Servers</w:t>
      </w:r>
      <w:proofErr w:type="spellEnd"/>
      <w:r>
        <w:rPr>
          <w:rFonts w:ascii="Times New Roman" w:hAnsi="Times New Roman" w:cs="Times New Roman"/>
          <w:lang w:bidi="he-IL"/>
        </w:rPr>
        <w:t xml:space="preserve">, </w:t>
      </w:r>
      <w:proofErr w:type="spellStart"/>
      <w:r>
        <w:rPr>
          <w:rFonts w:ascii="Times New Roman" w:hAnsi="Times New Roman" w:cs="Times New Roman"/>
          <w:lang w:bidi="he-IL"/>
        </w:rPr>
        <w:t>QueueCapacity</w:t>
      </w:r>
      <w:proofErr w:type="spellEnd"/>
      <w:r w:rsidRPr="00606268">
        <w:rPr>
          <w:rFonts w:ascii="Times New Roman" w:hAnsi="Times New Roman" w:cs="Times New Roman"/>
          <w:lang w:bidi="he-IL"/>
        </w:rPr>
        <w:t>)</w:t>
      </w:r>
      <w:r w:rsidR="00982FF9">
        <w:rPr>
          <w:rFonts w:ascii="Times New Roman" w:hAnsi="Times New Roman" w:cs="Times New Roman"/>
          <w:lang w:bidi="he-IL"/>
        </w:rPr>
        <w:t>.</w:t>
      </w:r>
    </w:p>
    <w:p w:rsidR="00982FF9" w:rsidRPr="00982FF9" w:rsidRDefault="00982FF9" w:rsidP="00982FF9">
      <w:pPr>
        <w:pStyle w:val="ListParagraph"/>
        <w:numPr>
          <w:ilvl w:val="1"/>
          <w:numId w:val="1"/>
        </w:numPr>
        <w:autoSpaceDE w:val="0"/>
        <w:autoSpaceDN w:val="0"/>
        <w:adjustRightInd w:val="0"/>
        <w:spacing w:after="0" w:line="240" w:lineRule="auto"/>
        <w:ind w:left="1134" w:hanging="567"/>
        <w:jc w:val="both"/>
        <w:rPr>
          <w:rFonts w:ascii="Times New Roman" w:hAnsi="Times New Roman" w:cs="Times New Roman"/>
          <w:lang w:bidi="he-IL"/>
        </w:rPr>
      </w:pPr>
      <w:r>
        <w:rPr>
          <w:rFonts w:ascii="Times New Roman" w:hAnsi="Times New Roman" w:cs="Times New Roman"/>
          <w:lang w:bidi="he-IL"/>
        </w:rPr>
        <w:t xml:space="preserve">For each of the hour blocks, find the value of c that gives </w:t>
      </w:r>
      <m:oMath>
        <m:sSub>
          <m:sSubPr>
            <m:ctrlPr>
              <w:rPr>
                <w:rFonts w:ascii="Cambria Math" w:eastAsiaTheme="minorEastAsia" w:hAnsi="Cambria Math" w:cs="Times New Roman"/>
                <w:i/>
              </w:rPr>
            </m:ctrlPr>
          </m:sSubPr>
          <m:e>
            <m:r>
              <w:rPr>
                <w:rFonts w:ascii="Cambria Math" w:eastAsiaTheme="minorEastAsia" w:hAnsi="Cambria Math" w:cs="Times New Roman"/>
              </w:rPr>
              <m:t>T</m:t>
            </m:r>
          </m:e>
          <m:sub>
            <m:r>
              <w:rPr>
                <w:rFonts w:ascii="Cambria Math" w:eastAsiaTheme="minorEastAsia" w:hAnsi="Cambria Math" w:cs="Times New Roman"/>
              </w:rPr>
              <m:t>q</m:t>
            </m:r>
          </m:sub>
        </m:sSub>
        <m:r>
          <w:rPr>
            <w:rFonts w:ascii="Cambria Math" w:eastAsiaTheme="minorEastAsia" w:hAnsi="Cambria Math" w:cs="Times New Roman"/>
          </w:rPr>
          <m:t>≤45</m:t>
        </m:r>
      </m:oMath>
      <w:r>
        <w:rPr>
          <w:rFonts w:ascii="Times New Roman" w:eastAsiaTheme="minorEastAsia" w:hAnsi="Times New Roman" w:cs="Times New Roman"/>
        </w:rPr>
        <w:t xml:space="preserve"> and </w:t>
      </w:r>
      <w:proofErr w:type="gramStart"/>
      <w:r>
        <w:rPr>
          <w:rFonts w:ascii="Times New Roman" w:eastAsiaTheme="minorEastAsia" w:hAnsi="Times New Roman" w:cs="Times New Roman"/>
        </w:rPr>
        <w:t xml:space="preserve">yields </w:t>
      </w:r>
      <w:proofErr w:type="gramEnd"/>
      <m:oMath>
        <m:sSub>
          <m:sSubPr>
            <m:ctrlPr>
              <w:rPr>
                <w:rFonts w:ascii="Cambria Math" w:eastAsiaTheme="minorEastAsia" w:hAnsi="Cambria Math" w:cs="Times New Roman"/>
                <w:i/>
              </w:rPr>
            </m:ctrlPr>
          </m:sSubPr>
          <m:e>
            <m:r>
              <w:rPr>
                <w:rFonts w:ascii="Cambria Math" w:eastAsiaTheme="minorEastAsia" w:hAnsi="Cambria Math" w:cs="Times New Roman"/>
              </w:rPr>
              <m:t>T</m:t>
            </m:r>
          </m:e>
          <m:sub>
            <m:r>
              <w:rPr>
                <w:rFonts w:ascii="Cambria Math" w:eastAsiaTheme="minorEastAsia" w:hAnsi="Cambria Math" w:cs="Times New Roman"/>
              </w:rPr>
              <m:t>q</m:t>
            </m:r>
          </m:sub>
        </m:sSub>
        <m:r>
          <w:rPr>
            <w:rFonts w:ascii="Cambria Math" w:eastAsiaTheme="minorEastAsia" w:hAnsi="Cambria Math" w:cs="Times New Roman"/>
          </w:rPr>
          <m:t>≤</m:t>
        </m:r>
        <m:r>
          <w:rPr>
            <w:rFonts w:ascii="Cambria Math" w:eastAsiaTheme="minorEastAsia" w:hAnsi="Cambria Math" w:cs="Times New Roman"/>
          </w:rPr>
          <m:t>30</m:t>
        </m:r>
      </m:oMath>
      <w:r>
        <w:rPr>
          <w:rFonts w:ascii="Times New Roman" w:eastAsiaTheme="minorEastAsia" w:hAnsi="Times New Roman" w:cs="Times New Roman"/>
        </w:rPr>
        <w:t>. To do that, you will need to create another column for the number of agents in each hour and adjust c manually till conditions are satisfied.</w:t>
      </w:r>
      <w:r w:rsidR="00784F9E">
        <w:rPr>
          <w:rFonts w:ascii="Times New Roman" w:eastAsiaTheme="minorEastAsia" w:hAnsi="Times New Roman" w:cs="Times New Roman"/>
        </w:rPr>
        <w:t xml:space="preserve"> </w:t>
      </w:r>
      <w:r w:rsidR="00784F9E" w:rsidRPr="00784F9E">
        <w:rPr>
          <w:rFonts w:ascii="Times New Roman" w:eastAsiaTheme="minorEastAsia" w:hAnsi="Times New Roman" w:cs="Times New Roman"/>
          <w:b/>
          <w:bCs/>
          <w:i/>
          <w:iCs/>
        </w:rPr>
        <w:t>Summarize the number of required agents during the day for each of the service targets.</w:t>
      </w:r>
    </w:p>
    <w:p w:rsidR="00982FF9" w:rsidRDefault="00784F9E" w:rsidP="00982FF9">
      <w:pPr>
        <w:pStyle w:val="ListParagraph"/>
        <w:numPr>
          <w:ilvl w:val="1"/>
          <w:numId w:val="1"/>
        </w:numPr>
        <w:autoSpaceDE w:val="0"/>
        <w:autoSpaceDN w:val="0"/>
        <w:adjustRightInd w:val="0"/>
        <w:spacing w:after="0" w:line="240" w:lineRule="auto"/>
        <w:ind w:left="1134" w:hanging="567"/>
        <w:jc w:val="both"/>
        <w:rPr>
          <w:rFonts w:ascii="Times New Roman" w:hAnsi="Times New Roman" w:cs="Times New Roman"/>
          <w:lang w:bidi="he-IL"/>
        </w:rPr>
      </w:pPr>
      <w:r w:rsidRPr="00784F9E">
        <w:rPr>
          <w:rFonts w:ascii="Times New Roman" w:hAnsi="Times New Roman" w:cs="Times New Roman"/>
          <w:b/>
          <w:bCs/>
          <w:i/>
          <w:iCs/>
          <w:lang w:bidi="he-IL"/>
        </w:rPr>
        <w:t>Is the approximation valid?</w:t>
      </w:r>
      <w:r w:rsidRPr="00784F9E">
        <w:rPr>
          <w:rFonts w:ascii="Times New Roman" w:hAnsi="Times New Roman" w:cs="Times New Roman"/>
          <w:lang w:bidi="he-IL"/>
        </w:rPr>
        <w:t xml:space="preserve"> Consider the P-K approximation</w:t>
      </w:r>
      <w:proofErr w:type="gramStart"/>
      <w:r w:rsidRPr="00784F9E">
        <w:rPr>
          <w:rFonts w:ascii="Times New Roman" w:hAnsi="Times New Roman" w:cs="Times New Roman"/>
          <w:lang w:bidi="he-IL"/>
        </w:rPr>
        <w:t xml:space="preserve">, </w:t>
      </w:r>
      <w:proofErr w:type="gramEnd"/>
      <w:r w:rsidRPr="00784F9E">
        <w:rPr>
          <w:rFonts w:ascii="Times New Roman" w:hAnsi="Times New Roman" w:cs="Times New Roman"/>
          <w:position w:val="-28"/>
        </w:rPr>
        <w:object w:dxaOrig="2120"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75pt;height:36.75pt" o:ole="">
            <v:imagedata r:id="rId7" o:title=""/>
          </v:shape>
          <o:OLEObject Type="Embed" ProgID="Equation.3" ShapeID="_x0000_i1025" DrawAspect="Content" ObjectID="_1461750055" r:id="rId8"/>
        </w:object>
      </w:r>
      <w:r w:rsidRPr="00784F9E">
        <w:rPr>
          <w:rFonts w:ascii="Times New Roman" w:hAnsi="Times New Roman" w:cs="Times New Roman"/>
        </w:rPr>
        <w:t xml:space="preserve">. Using excel, find the </w:t>
      </w:r>
      <w:r>
        <w:rPr>
          <w:rFonts w:ascii="Times New Roman" w:hAnsi="Times New Roman" w:cs="Times New Roman"/>
        </w:rPr>
        <w:t>number of agents needed for the 45 seconds target. Do you obtain the same results as before?</w:t>
      </w:r>
    </w:p>
    <w:p w:rsidR="00A71F90" w:rsidRDefault="00A71F90" w:rsidP="008F1950">
      <w:pPr>
        <w:pStyle w:val="ListParagraph"/>
        <w:numPr>
          <w:ilvl w:val="1"/>
          <w:numId w:val="1"/>
        </w:numPr>
        <w:autoSpaceDE w:val="0"/>
        <w:autoSpaceDN w:val="0"/>
        <w:adjustRightInd w:val="0"/>
        <w:spacing w:after="0" w:line="240" w:lineRule="auto"/>
        <w:ind w:left="1134" w:hanging="567"/>
        <w:jc w:val="both"/>
        <w:rPr>
          <w:rFonts w:ascii="Times New Roman" w:hAnsi="Times New Roman" w:cs="Times New Roman"/>
          <w:lang w:bidi="he-IL"/>
        </w:rPr>
      </w:pPr>
      <w:r w:rsidRPr="00784F9E">
        <w:rPr>
          <w:rFonts w:ascii="Times New Roman" w:hAnsi="Times New Roman" w:cs="Times New Roman"/>
          <w:b/>
          <w:bCs/>
          <w:i/>
          <w:iCs/>
          <w:lang w:bidi="he-IL"/>
        </w:rPr>
        <w:lastRenderedPageBreak/>
        <w:t xml:space="preserve">Is the </w:t>
      </w:r>
      <w:r>
        <w:rPr>
          <w:rFonts w:ascii="Times New Roman" w:hAnsi="Times New Roman" w:cs="Times New Roman"/>
          <w:b/>
          <w:bCs/>
          <w:i/>
          <w:iCs/>
          <w:lang w:bidi="he-IL"/>
        </w:rPr>
        <w:t>shortcut</w:t>
      </w:r>
      <w:r w:rsidRPr="00784F9E">
        <w:rPr>
          <w:rFonts w:ascii="Times New Roman" w:hAnsi="Times New Roman" w:cs="Times New Roman"/>
          <w:b/>
          <w:bCs/>
          <w:i/>
          <w:iCs/>
          <w:lang w:bidi="he-IL"/>
        </w:rPr>
        <w:t xml:space="preserve"> valid?</w:t>
      </w:r>
      <w:r w:rsidRPr="00784F9E">
        <w:rPr>
          <w:rFonts w:ascii="Times New Roman" w:hAnsi="Times New Roman" w:cs="Times New Roman"/>
          <w:lang w:bidi="he-IL"/>
        </w:rPr>
        <w:t xml:space="preserve"> </w:t>
      </w:r>
      <w:r>
        <w:rPr>
          <w:rFonts w:ascii="Times New Roman" w:hAnsi="Times New Roman" w:cs="Times New Roman"/>
          <w:lang w:bidi="he-IL"/>
        </w:rPr>
        <w:t xml:space="preserve">How far off </w:t>
      </w:r>
      <w:r w:rsidR="008F1950">
        <w:rPr>
          <w:rFonts w:ascii="Times New Roman" w:hAnsi="Times New Roman" w:cs="Times New Roman"/>
          <w:lang w:bidi="he-IL"/>
        </w:rPr>
        <w:t xml:space="preserve">the number of agents </w:t>
      </w:r>
      <w:r>
        <w:rPr>
          <w:rFonts w:ascii="Times New Roman" w:hAnsi="Times New Roman" w:cs="Times New Roman"/>
          <w:lang w:bidi="he-IL"/>
        </w:rPr>
        <w:t xml:space="preserve">could be if we use the average across the week rather than </w:t>
      </w:r>
      <w:r w:rsidR="008F1950">
        <w:rPr>
          <w:rFonts w:ascii="Times New Roman" w:hAnsi="Times New Roman" w:cs="Times New Roman"/>
          <w:lang w:bidi="he-IL"/>
        </w:rPr>
        <w:t>precise daily values? You are not required to calculate for each day, just demonstrat</w:t>
      </w:r>
      <w:bookmarkStart w:id="0" w:name="_GoBack"/>
      <w:bookmarkEnd w:id="0"/>
      <w:r w:rsidR="008F1950">
        <w:rPr>
          <w:rFonts w:ascii="Times New Roman" w:hAnsi="Times New Roman" w:cs="Times New Roman"/>
          <w:lang w:bidi="he-IL"/>
        </w:rPr>
        <w:t xml:space="preserve">e. </w:t>
      </w:r>
    </w:p>
    <w:p w:rsidR="00784F9E" w:rsidRPr="00784F9E" w:rsidRDefault="00784F9E" w:rsidP="00982FF9">
      <w:pPr>
        <w:pStyle w:val="ListParagraph"/>
        <w:numPr>
          <w:ilvl w:val="1"/>
          <w:numId w:val="1"/>
        </w:numPr>
        <w:autoSpaceDE w:val="0"/>
        <w:autoSpaceDN w:val="0"/>
        <w:adjustRightInd w:val="0"/>
        <w:spacing w:after="0" w:line="240" w:lineRule="auto"/>
        <w:ind w:left="1134" w:hanging="567"/>
        <w:jc w:val="both"/>
        <w:rPr>
          <w:rFonts w:ascii="Times New Roman" w:hAnsi="Times New Roman" w:cs="Times New Roman"/>
          <w:lang w:bidi="he-IL"/>
        </w:rPr>
      </w:pPr>
      <w:r>
        <w:rPr>
          <w:rFonts w:ascii="Times New Roman" w:hAnsi="Times New Roman" w:cs="Times New Roman"/>
          <w:b/>
          <w:bCs/>
          <w:lang w:bidi="he-IL"/>
        </w:rPr>
        <w:t>Construct a decision table showing waiting times as a function of the number of agents for each hour of the day.</w:t>
      </w:r>
    </w:p>
    <w:p w:rsidR="00784F9E" w:rsidRDefault="00784F9E" w:rsidP="00982FF9">
      <w:pPr>
        <w:pStyle w:val="ListParagraph"/>
        <w:numPr>
          <w:ilvl w:val="1"/>
          <w:numId w:val="1"/>
        </w:numPr>
        <w:autoSpaceDE w:val="0"/>
        <w:autoSpaceDN w:val="0"/>
        <w:adjustRightInd w:val="0"/>
        <w:spacing w:after="0" w:line="240" w:lineRule="auto"/>
        <w:ind w:left="1134" w:hanging="567"/>
        <w:jc w:val="both"/>
        <w:rPr>
          <w:rFonts w:ascii="Times New Roman" w:hAnsi="Times New Roman" w:cs="Times New Roman"/>
          <w:lang w:bidi="he-IL"/>
        </w:rPr>
      </w:pPr>
      <w:r>
        <w:rPr>
          <w:rFonts w:ascii="Times New Roman" w:hAnsi="Times New Roman" w:cs="Times New Roman"/>
          <w:lang w:bidi="he-IL"/>
        </w:rPr>
        <w:t>The table will have the following structure:</w:t>
      </w:r>
    </w:p>
    <w:tbl>
      <w:tblPr>
        <w:tblW w:w="4340" w:type="dxa"/>
        <w:jc w:val="center"/>
        <w:tblInd w:w="108" w:type="dxa"/>
        <w:tblLook w:val="04A0" w:firstRow="1" w:lastRow="0" w:firstColumn="1" w:lastColumn="0" w:noHBand="0" w:noVBand="1"/>
      </w:tblPr>
      <w:tblGrid>
        <w:gridCol w:w="670"/>
        <w:gridCol w:w="663"/>
        <w:gridCol w:w="621"/>
        <w:gridCol w:w="621"/>
        <w:gridCol w:w="621"/>
        <w:gridCol w:w="621"/>
        <w:gridCol w:w="621"/>
        <w:gridCol w:w="621"/>
      </w:tblGrid>
      <w:tr w:rsidR="00784F9E" w:rsidRPr="00784F9E" w:rsidTr="00784F9E">
        <w:trPr>
          <w:trHeight w:val="300"/>
          <w:jc w:val="center"/>
        </w:trPr>
        <w:tc>
          <w:tcPr>
            <w:tcW w:w="528" w:type="dxa"/>
            <w:tcBorders>
              <w:top w:val="nil"/>
              <w:left w:val="nil"/>
              <w:bottom w:val="single" w:sz="4" w:space="0" w:color="auto"/>
              <w:right w:val="single" w:sz="4" w:space="0" w:color="auto"/>
            </w:tcBorders>
            <w:shd w:val="clear" w:color="auto" w:fill="auto"/>
            <w:noWrap/>
            <w:vAlign w:val="bottom"/>
            <w:hideMark/>
          </w:tcPr>
          <w:p w:rsidR="00784F9E" w:rsidRPr="00784F9E" w:rsidRDefault="00784F9E" w:rsidP="00784F9E">
            <w:pPr>
              <w:spacing w:after="0" w:line="240" w:lineRule="auto"/>
              <w:rPr>
                <w:rFonts w:ascii="Calibri" w:eastAsia="Times New Roman" w:hAnsi="Calibri" w:cs="Times New Roman"/>
                <w:b/>
                <w:bCs/>
                <w:color w:val="000000"/>
                <w:lang w:eastAsia="en-CA" w:bidi="he-IL"/>
              </w:rPr>
            </w:pPr>
            <w:r w:rsidRPr="00784F9E">
              <w:rPr>
                <w:rFonts w:ascii="Calibri" w:eastAsia="Times New Roman" w:hAnsi="Calibri" w:cs="Times New Roman"/>
                <w:b/>
                <w:bCs/>
                <w:color w:val="000000"/>
                <w:lang w:eastAsia="en-CA" w:bidi="he-IL"/>
              </w:rPr>
              <w:t>Hour</w:t>
            </w:r>
          </w:p>
        </w:tc>
        <w:tc>
          <w:tcPr>
            <w:tcW w:w="578" w:type="dxa"/>
            <w:tcBorders>
              <w:top w:val="nil"/>
              <w:left w:val="nil"/>
              <w:bottom w:val="single" w:sz="4" w:space="0" w:color="auto"/>
              <w:right w:val="nil"/>
            </w:tcBorders>
            <w:shd w:val="clear" w:color="auto" w:fill="auto"/>
            <w:vAlign w:val="center"/>
            <w:hideMark/>
          </w:tcPr>
          <w:p w:rsidR="00784F9E" w:rsidRPr="00784F9E" w:rsidRDefault="00784F9E" w:rsidP="00784F9E">
            <w:pPr>
              <w:spacing w:after="0" w:line="240" w:lineRule="auto"/>
              <w:jc w:val="right"/>
              <w:rPr>
                <w:rFonts w:ascii="Times New Roman" w:eastAsia="Times New Roman" w:hAnsi="Times New Roman" w:cs="Times New Roman"/>
                <w:color w:val="000000"/>
                <w:sz w:val="18"/>
                <w:szCs w:val="18"/>
                <w:lang w:eastAsia="en-CA" w:bidi="he-IL"/>
              </w:rPr>
            </w:pPr>
            <w:r w:rsidRPr="00784F9E">
              <w:rPr>
                <w:rFonts w:ascii="Times New Roman" w:eastAsia="Times New Roman" w:hAnsi="Times New Roman" w:cs="Times New Roman"/>
                <w:color w:val="000000"/>
                <w:sz w:val="18"/>
                <w:szCs w:val="18"/>
                <w:lang w:eastAsia="en-CA" w:bidi="he-IL"/>
              </w:rPr>
              <w:t>0:00</w:t>
            </w:r>
          </w:p>
        </w:tc>
        <w:tc>
          <w:tcPr>
            <w:tcW w:w="539" w:type="dxa"/>
            <w:tcBorders>
              <w:top w:val="nil"/>
              <w:left w:val="nil"/>
              <w:bottom w:val="single" w:sz="4" w:space="0" w:color="auto"/>
              <w:right w:val="nil"/>
            </w:tcBorders>
            <w:shd w:val="clear" w:color="auto" w:fill="auto"/>
            <w:vAlign w:val="center"/>
            <w:hideMark/>
          </w:tcPr>
          <w:p w:rsidR="00784F9E" w:rsidRPr="00784F9E" w:rsidRDefault="00784F9E" w:rsidP="00784F9E">
            <w:pPr>
              <w:spacing w:after="0" w:line="240" w:lineRule="auto"/>
              <w:jc w:val="right"/>
              <w:rPr>
                <w:rFonts w:ascii="Times New Roman" w:eastAsia="Times New Roman" w:hAnsi="Times New Roman" w:cs="Times New Roman"/>
                <w:color w:val="000000"/>
                <w:sz w:val="18"/>
                <w:szCs w:val="18"/>
                <w:lang w:eastAsia="en-CA" w:bidi="he-IL"/>
              </w:rPr>
            </w:pPr>
            <w:r w:rsidRPr="00784F9E">
              <w:rPr>
                <w:rFonts w:ascii="Times New Roman" w:eastAsia="Times New Roman" w:hAnsi="Times New Roman" w:cs="Times New Roman"/>
                <w:color w:val="000000"/>
                <w:sz w:val="18"/>
                <w:szCs w:val="18"/>
                <w:lang w:eastAsia="en-CA" w:bidi="he-IL"/>
              </w:rPr>
              <w:t>1:00</w:t>
            </w:r>
          </w:p>
        </w:tc>
        <w:tc>
          <w:tcPr>
            <w:tcW w:w="539" w:type="dxa"/>
            <w:tcBorders>
              <w:top w:val="nil"/>
              <w:left w:val="nil"/>
              <w:bottom w:val="single" w:sz="4" w:space="0" w:color="auto"/>
              <w:right w:val="nil"/>
            </w:tcBorders>
            <w:shd w:val="clear" w:color="auto" w:fill="auto"/>
            <w:vAlign w:val="center"/>
            <w:hideMark/>
          </w:tcPr>
          <w:p w:rsidR="00784F9E" w:rsidRPr="00784F9E" w:rsidRDefault="00784F9E" w:rsidP="00784F9E">
            <w:pPr>
              <w:spacing w:after="0" w:line="240" w:lineRule="auto"/>
              <w:jc w:val="right"/>
              <w:rPr>
                <w:rFonts w:ascii="Times New Roman" w:eastAsia="Times New Roman" w:hAnsi="Times New Roman" w:cs="Times New Roman"/>
                <w:color w:val="000000"/>
                <w:sz w:val="18"/>
                <w:szCs w:val="18"/>
                <w:lang w:eastAsia="en-CA" w:bidi="he-IL"/>
              </w:rPr>
            </w:pPr>
            <w:r w:rsidRPr="00784F9E">
              <w:rPr>
                <w:rFonts w:ascii="Times New Roman" w:eastAsia="Times New Roman" w:hAnsi="Times New Roman" w:cs="Times New Roman"/>
                <w:color w:val="000000"/>
                <w:sz w:val="18"/>
                <w:szCs w:val="18"/>
                <w:lang w:eastAsia="en-CA" w:bidi="he-IL"/>
              </w:rPr>
              <w:t>2:00</w:t>
            </w:r>
          </w:p>
        </w:tc>
        <w:tc>
          <w:tcPr>
            <w:tcW w:w="539" w:type="dxa"/>
            <w:tcBorders>
              <w:top w:val="nil"/>
              <w:left w:val="nil"/>
              <w:bottom w:val="single" w:sz="4" w:space="0" w:color="auto"/>
              <w:right w:val="nil"/>
            </w:tcBorders>
            <w:shd w:val="clear" w:color="auto" w:fill="auto"/>
            <w:vAlign w:val="center"/>
            <w:hideMark/>
          </w:tcPr>
          <w:p w:rsidR="00784F9E" w:rsidRPr="00784F9E" w:rsidRDefault="00784F9E" w:rsidP="00784F9E">
            <w:pPr>
              <w:spacing w:after="0" w:line="240" w:lineRule="auto"/>
              <w:jc w:val="right"/>
              <w:rPr>
                <w:rFonts w:ascii="Times New Roman" w:eastAsia="Times New Roman" w:hAnsi="Times New Roman" w:cs="Times New Roman"/>
                <w:color w:val="000000"/>
                <w:sz w:val="18"/>
                <w:szCs w:val="18"/>
                <w:lang w:eastAsia="en-CA" w:bidi="he-IL"/>
              </w:rPr>
            </w:pPr>
            <w:r w:rsidRPr="00784F9E">
              <w:rPr>
                <w:rFonts w:ascii="Times New Roman" w:eastAsia="Times New Roman" w:hAnsi="Times New Roman" w:cs="Times New Roman"/>
                <w:color w:val="000000"/>
                <w:sz w:val="18"/>
                <w:szCs w:val="18"/>
                <w:lang w:eastAsia="en-CA" w:bidi="he-IL"/>
              </w:rPr>
              <w:t>3:00</w:t>
            </w:r>
          </w:p>
        </w:tc>
        <w:tc>
          <w:tcPr>
            <w:tcW w:w="539" w:type="dxa"/>
            <w:tcBorders>
              <w:top w:val="nil"/>
              <w:left w:val="nil"/>
              <w:bottom w:val="single" w:sz="4" w:space="0" w:color="auto"/>
              <w:right w:val="nil"/>
            </w:tcBorders>
            <w:shd w:val="clear" w:color="auto" w:fill="auto"/>
            <w:vAlign w:val="center"/>
            <w:hideMark/>
          </w:tcPr>
          <w:p w:rsidR="00784F9E" w:rsidRPr="00784F9E" w:rsidRDefault="00784F9E" w:rsidP="00784F9E">
            <w:pPr>
              <w:spacing w:after="0" w:line="240" w:lineRule="auto"/>
              <w:jc w:val="right"/>
              <w:rPr>
                <w:rFonts w:ascii="Times New Roman" w:eastAsia="Times New Roman" w:hAnsi="Times New Roman" w:cs="Times New Roman"/>
                <w:color w:val="000000"/>
                <w:sz w:val="18"/>
                <w:szCs w:val="18"/>
                <w:lang w:eastAsia="en-CA" w:bidi="he-IL"/>
              </w:rPr>
            </w:pPr>
            <w:r w:rsidRPr="00784F9E">
              <w:rPr>
                <w:rFonts w:ascii="Times New Roman" w:eastAsia="Times New Roman" w:hAnsi="Times New Roman" w:cs="Times New Roman"/>
                <w:color w:val="000000"/>
                <w:sz w:val="18"/>
                <w:szCs w:val="18"/>
                <w:lang w:eastAsia="en-CA" w:bidi="he-IL"/>
              </w:rPr>
              <w:t>4:00</w:t>
            </w:r>
          </w:p>
        </w:tc>
        <w:tc>
          <w:tcPr>
            <w:tcW w:w="539" w:type="dxa"/>
            <w:tcBorders>
              <w:top w:val="nil"/>
              <w:left w:val="nil"/>
              <w:bottom w:val="single" w:sz="4" w:space="0" w:color="auto"/>
              <w:right w:val="nil"/>
            </w:tcBorders>
            <w:shd w:val="clear" w:color="auto" w:fill="auto"/>
            <w:vAlign w:val="center"/>
            <w:hideMark/>
          </w:tcPr>
          <w:p w:rsidR="00784F9E" w:rsidRPr="00784F9E" w:rsidRDefault="00784F9E" w:rsidP="00784F9E">
            <w:pPr>
              <w:spacing w:after="0" w:line="240" w:lineRule="auto"/>
              <w:jc w:val="right"/>
              <w:rPr>
                <w:rFonts w:ascii="Times New Roman" w:eastAsia="Times New Roman" w:hAnsi="Times New Roman" w:cs="Times New Roman"/>
                <w:color w:val="000000"/>
                <w:sz w:val="18"/>
                <w:szCs w:val="18"/>
                <w:lang w:eastAsia="en-CA" w:bidi="he-IL"/>
              </w:rPr>
            </w:pPr>
            <w:r w:rsidRPr="00784F9E">
              <w:rPr>
                <w:rFonts w:ascii="Times New Roman" w:eastAsia="Times New Roman" w:hAnsi="Times New Roman" w:cs="Times New Roman"/>
                <w:color w:val="000000"/>
                <w:sz w:val="18"/>
                <w:szCs w:val="18"/>
                <w:lang w:eastAsia="en-CA" w:bidi="he-IL"/>
              </w:rPr>
              <w:t>5:00</w:t>
            </w:r>
          </w:p>
        </w:tc>
        <w:tc>
          <w:tcPr>
            <w:tcW w:w="539" w:type="dxa"/>
            <w:tcBorders>
              <w:top w:val="nil"/>
              <w:left w:val="nil"/>
              <w:bottom w:val="single" w:sz="4" w:space="0" w:color="auto"/>
              <w:right w:val="nil"/>
            </w:tcBorders>
            <w:shd w:val="clear" w:color="auto" w:fill="auto"/>
            <w:vAlign w:val="center"/>
            <w:hideMark/>
          </w:tcPr>
          <w:p w:rsidR="00784F9E" w:rsidRPr="00784F9E" w:rsidRDefault="00784F9E" w:rsidP="00784F9E">
            <w:pPr>
              <w:spacing w:after="0" w:line="240" w:lineRule="auto"/>
              <w:jc w:val="right"/>
              <w:rPr>
                <w:rFonts w:ascii="Times New Roman" w:eastAsia="Times New Roman" w:hAnsi="Times New Roman" w:cs="Times New Roman"/>
                <w:color w:val="000000"/>
                <w:sz w:val="18"/>
                <w:szCs w:val="18"/>
                <w:lang w:eastAsia="en-CA" w:bidi="he-IL"/>
              </w:rPr>
            </w:pPr>
            <w:r w:rsidRPr="00784F9E">
              <w:rPr>
                <w:rFonts w:ascii="Times New Roman" w:eastAsia="Times New Roman" w:hAnsi="Times New Roman" w:cs="Times New Roman"/>
                <w:color w:val="000000"/>
                <w:sz w:val="18"/>
                <w:szCs w:val="18"/>
                <w:lang w:eastAsia="en-CA" w:bidi="he-IL"/>
              </w:rPr>
              <w:t>6:00</w:t>
            </w:r>
          </w:p>
        </w:tc>
      </w:tr>
      <w:tr w:rsidR="00784F9E" w:rsidRPr="00784F9E" w:rsidTr="00784F9E">
        <w:trPr>
          <w:trHeight w:val="300"/>
          <w:jc w:val="center"/>
        </w:trPr>
        <w:tc>
          <w:tcPr>
            <w:tcW w:w="528" w:type="dxa"/>
            <w:tcBorders>
              <w:top w:val="nil"/>
              <w:left w:val="nil"/>
              <w:bottom w:val="single" w:sz="4" w:space="0" w:color="auto"/>
              <w:right w:val="single" w:sz="4" w:space="0" w:color="auto"/>
            </w:tcBorders>
            <w:shd w:val="clear" w:color="auto" w:fill="auto"/>
            <w:noWrap/>
            <w:vAlign w:val="bottom"/>
            <w:hideMark/>
          </w:tcPr>
          <w:p w:rsidR="00784F9E" w:rsidRPr="00784F9E" w:rsidRDefault="00784F9E" w:rsidP="00784F9E">
            <w:pPr>
              <w:spacing w:after="0" w:line="240" w:lineRule="auto"/>
              <w:rPr>
                <w:rFonts w:ascii="Calibri" w:eastAsia="Times New Roman" w:hAnsi="Calibri" w:cs="Times New Roman"/>
                <w:b/>
                <w:bCs/>
                <w:color w:val="000000"/>
                <w:lang w:eastAsia="en-CA" w:bidi="he-IL"/>
              </w:rPr>
            </w:pPr>
            <w:r w:rsidRPr="00784F9E">
              <w:rPr>
                <w:rFonts w:ascii="Calibri" w:eastAsia="Times New Roman" w:hAnsi="Calibri" w:cs="Times New Roman"/>
                <w:b/>
                <w:bCs/>
                <w:color w:val="000000"/>
                <w:lang w:eastAsia="en-CA" w:bidi="he-IL"/>
              </w:rPr>
              <w:t>λ</w:t>
            </w:r>
          </w:p>
        </w:tc>
        <w:tc>
          <w:tcPr>
            <w:tcW w:w="578" w:type="dxa"/>
            <w:tcBorders>
              <w:top w:val="nil"/>
              <w:left w:val="nil"/>
              <w:bottom w:val="single" w:sz="4" w:space="0" w:color="auto"/>
              <w:right w:val="nil"/>
            </w:tcBorders>
            <w:shd w:val="clear" w:color="auto" w:fill="auto"/>
            <w:vAlign w:val="center"/>
            <w:hideMark/>
          </w:tcPr>
          <w:p w:rsidR="00784F9E" w:rsidRPr="00784F9E" w:rsidRDefault="00784F9E" w:rsidP="00784F9E">
            <w:pPr>
              <w:spacing w:after="0" w:line="240" w:lineRule="auto"/>
              <w:jc w:val="right"/>
              <w:rPr>
                <w:rFonts w:ascii="Times New Roman" w:eastAsia="Times New Roman" w:hAnsi="Times New Roman" w:cs="Times New Roman"/>
                <w:color w:val="000000"/>
                <w:sz w:val="18"/>
                <w:szCs w:val="18"/>
                <w:lang w:eastAsia="en-CA" w:bidi="he-IL"/>
              </w:rPr>
            </w:pPr>
            <w:r w:rsidRPr="00784F9E">
              <w:rPr>
                <w:rFonts w:ascii="Times New Roman" w:eastAsia="Times New Roman" w:hAnsi="Times New Roman" w:cs="Times New Roman"/>
                <w:color w:val="000000"/>
                <w:sz w:val="18"/>
                <w:szCs w:val="18"/>
                <w:lang w:eastAsia="en-CA" w:bidi="he-IL"/>
              </w:rPr>
              <w:t>0.144</w:t>
            </w:r>
          </w:p>
        </w:tc>
        <w:tc>
          <w:tcPr>
            <w:tcW w:w="539" w:type="dxa"/>
            <w:tcBorders>
              <w:top w:val="nil"/>
              <w:left w:val="nil"/>
              <w:bottom w:val="single" w:sz="4" w:space="0" w:color="auto"/>
              <w:right w:val="nil"/>
            </w:tcBorders>
            <w:shd w:val="clear" w:color="auto" w:fill="auto"/>
            <w:vAlign w:val="center"/>
            <w:hideMark/>
          </w:tcPr>
          <w:p w:rsidR="00784F9E" w:rsidRPr="00784F9E" w:rsidRDefault="00784F9E" w:rsidP="00784F9E">
            <w:pPr>
              <w:spacing w:after="0" w:line="240" w:lineRule="auto"/>
              <w:jc w:val="right"/>
              <w:rPr>
                <w:rFonts w:ascii="Times New Roman" w:eastAsia="Times New Roman" w:hAnsi="Times New Roman" w:cs="Times New Roman"/>
                <w:color w:val="000000"/>
                <w:sz w:val="18"/>
                <w:szCs w:val="18"/>
                <w:lang w:eastAsia="en-CA" w:bidi="he-IL"/>
              </w:rPr>
            </w:pPr>
            <w:r w:rsidRPr="00784F9E">
              <w:rPr>
                <w:rFonts w:ascii="Times New Roman" w:eastAsia="Times New Roman" w:hAnsi="Times New Roman" w:cs="Times New Roman"/>
                <w:color w:val="000000"/>
                <w:sz w:val="18"/>
                <w:szCs w:val="18"/>
                <w:lang w:eastAsia="en-CA" w:bidi="he-IL"/>
              </w:rPr>
              <w:t>0.196</w:t>
            </w:r>
          </w:p>
        </w:tc>
        <w:tc>
          <w:tcPr>
            <w:tcW w:w="539" w:type="dxa"/>
            <w:tcBorders>
              <w:top w:val="nil"/>
              <w:left w:val="nil"/>
              <w:bottom w:val="single" w:sz="4" w:space="0" w:color="auto"/>
              <w:right w:val="nil"/>
            </w:tcBorders>
            <w:shd w:val="clear" w:color="auto" w:fill="auto"/>
            <w:vAlign w:val="center"/>
            <w:hideMark/>
          </w:tcPr>
          <w:p w:rsidR="00784F9E" w:rsidRPr="00784F9E" w:rsidRDefault="00784F9E" w:rsidP="00784F9E">
            <w:pPr>
              <w:spacing w:after="0" w:line="240" w:lineRule="auto"/>
              <w:jc w:val="right"/>
              <w:rPr>
                <w:rFonts w:ascii="Times New Roman" w:eastAsia="Times New Roman" w:hAnsi="Times New Roman" w:cs="Times New Roman"/>
                <w:color w:val="000000"/>
                <w:sz w:val="18"/>
                <w:szCs w:val="18"/>
                <w:lang w:eastAsia="en-CA" w:bidi="he-IL"/>
              </w:rPr>
            </w:pPr>
            <w:r w:rsidRPr="00784F9E">
              <w:rPr>
                <w:rFonts w:ascii="Times New Roman" w:eastAsia="Times New Roman" w:hAnsi="Times New Roman" w:cs="Times New Roman"/>
                <w:color w:val="000000"/>
                <w:sz w:val="18"/>
                <w:szCs w:val="18"/>
                <w:lang w:eastAsia="en-CA" w:bidi="he-IL"/>
              </w:rPr>
              <w:t>0.351</w:t>
            </w:r>
          </w:p>
        </w:tc>
        <w:tc>
          <w:tcPr>
            <w:tcW w:w="539" w:type="dxa"/>
            <w:tcBorders>
              <w:top w:val="nil"/>
              <w:left w:val="nil"/>
              <w:bottom w:val="single" w:sz="4" w:space="0" w:color="auto"/>
              <w:right w:val="nil"/>
            </w:tcBorders>
            <w:shd w:val="clear" w:color="auto" w:fill="auto"/>
            <w:vAlign w:val="center"/>
            <w:hideMark/>
          </w:tcPr>
          <w:p w:rsidR="00784F9E" w:rsidRPr="00784F9E" w:rsidRDefault="00784F9E" w:rsidP="00784F9E">
            <w:pPr>
              <w:spacing w:after="0" w:line="240" w:lineRule="auto"/>
              <w:jc w:val="right"/>
              <w:rPr>
                <w:rFonts w:ascii="Times New Roman" w:eastAsia="Times New Roman" w:hAnsi="Times New Roman" w:cs="Times New Roman"/>
                <w:color w:val="000000"/>
                <w:sz w:val="18"/>
                <w:szCs w:val="18"/>
                <w:lang w:eastAsia="en-CA" w:bidi="he-IL"/>
              </w:rPr>
            </w:pPr>
            <w:r w:rsidRPr="00784F9E">
              <w:rPr>
                <w:rFonts w:ascii="Times New Roman" w:eastAsia="Times New Roman" w:hAnsi="Times New Roman" w:cs="Times New Roman"/>
                <w:color w:val="000000"/>
                <w:sz w:val="18"/>
                <w:szCs w:val="18"/>
                <w:lang w:eastAsia="en-CA" w:bidi="he-IL"/>
              </w:rPr>
              <w:t>0.575</w:t>
            </w:r>
          </w:p>
        </w:tc>
        <w:tc>
          <w:tcPr>
            <w:tcW w:w="539" w:type="dxa"/>
            <w:tcBorders>
              <w:top w:val="nil"/>
              <w:left w:val="nil"/>
              <w:bottom w:val="single" w:sz="4" w:space="0" w:color="auto"/>
              <w:right w:val="nil"/>
            </w:tcBorders>
            <w:shd w:val="clear" w:color="auto" w:fill="auto"/>
            <w:vAlign w:val="center"/>
            <w:hideMark/>
          </w:tcPr>
          <w:p w:rsidR="00784F9E" w:rsidRPr="00784F9E" w:rsidRDefault="00784F9E" w:rsidP="00784F9E">
            <w:pPr>
              <w:spacing w:after="0" w:line="240" w:lineRule="auto"/>
              <w:jc w:val="right"/>
              <w:rPr>
                <w:rFonts w:ascii="Times New Roman" w:eastAsia="Times New Roman" w:hAnsi="Times New Roman" w:cs="Times New Roman"/>
                <w:color w:val="000000"/>
                <w:sz w:val="18"/>
                <w:szCs w:val="18"/>
                <w:lang w:eastAsia="en-CA" w:bidi="he-IL"/>
              </w:rPr>
            </w:pPr>
            <w:r w:rsidRPr="00784F9E">
              <w:rPr>
                <w:rFonts w:ascii="Times New Roman" w:eastAsia="Times New Roman" w:hAnsi="Times New Roman" w:cs="Times New Roman"/>
                <w:color w:val="000000"/>
                <w:sz w:val="18"/>
                <w:szCs w:val="18"/>
                <w:lang w:eastAsia="en-CA" w:bidi="he-IL"/>
              </w:rPr>
              <w:t>1.044</w:t>
            </w:r>
          </w:p>
        </w:tc>
        <w:tc>
          <w:tcPr>
            <w:tcW w:w="539" w:type="dxa"/>
            <w:tcBorders>
              <w:top w:val="nil"/>
              <w:left w:val="nil"/>
              <w:bottom w:val="single" w:sz="4" w:space="0" w:color="auto"/>
              <w:right w:val="nil"/>
            </w:tcBorders>
            <w:shd w:val="clear" w:color="auto" w:fill="auto"/>
            <w:vAlign w:val="center"/>
            <w:hideMark/>
          </w:tcPr>
          <w:p w:rsidR="00784F9E" w:rsidRPr="00784F9E" w:rsidRDefault="00784F9E" w:rsidP="00784F9E">
            <w:pPr>
              <w:spacing w:after="0" w:line="240" w:lineRule="auto"/>
              <w:jc w:val="right"/>
              <w:rPr>
                <w:rFonts w:ascii="Times New Roman" w:eastAsia="Times New Roman" w:hAnsi="Times New Roman" w:cs="Times New Roman"/>
                <w:color w:val="000000"/>
                <w:sz w:val="18"/>
                <w:szCs w:val="18"/>
                <w:lang w:eastAsia="en-CA" w:bidi="he-IL"/>
              </w:rPr>
            </w:pPr>
            <w:r w:rsidRPr="00784F9E">
              <w:rPr>
                <w:rFonts w:ascii="Times New Roman" w:eastAsia="Times New Roman" w:hAnsi="Times New Roman" w:cs="Times New Roman"/>
                <w:color w:val="000000"/>
                <w:sz w:val="18"/>
                <w:szCs w:val="18"/>
                <w:lang w:eastAsia="en-CA" w:bidi="he-IL"/>
              </w:rPr>
              <w:t>1.595</w:t>
            </w:r>
          </w:p>
        </w:tc>
        <w:tc>
          <w:tcPr>
            <w:tcW w:w="539" w:type="dxa"/>
            <w:tcBorders>
              <w:top w:val="nil"/>
              <w:left w:val="nil"/>
              <w:bottom w:val="single" w:sz="4" w:space="0" w:color="auto"/>
              <w:right w:val="nil"/>
            </w:tcBorders>
            <w:shd w:val="clear" w:color="auto" w:fill="auto"/>
            <w:vAlign w:val="center"/>
            <w:hideMark/>
          </w:tcPr>
          <w:p w:rsidR="00784F9E" w:rsidRPr="00784F9E" w:rsidRDefault="00784F9E" w:rsidP="00784F9E">
            <w:pPr>
              <w:spacing w:after="0" w:line="240" w:lineRule="auto"/>
              <w:jc w:val="right"/>
              <w:rPr>
                <w:rFonts w:ascii="Times New Roman" w:eastAsia="Times New Roman" w:hAnsi="Times New Roman" w:cs="Times New Roman"/>
                <w:color w:val="000000"/>
                <w:sz w:val="18"/>
                <w:szCs w:val="18"/>
                <w:lang w:eastAsia="en-CA" w:bidi="he-IL"/>
              </w:rPr>
            </w:pPr>
            <w:r w:rsidRPr="00784F9E">
              <w:rPr>
                <w:rFonts w:ascii="Times New Roman" w:eastAsia="Times New Roman" w:hAnsi="Times New Roman" w:cs="Times New Roman"/>
                <w:color w:val="000000"/>
                <w:sz w:val="18"/>
                <w:szCs w:val="18"/>
                <w:lang w:eastAsia="en-CA" w:bidi="he-IL"/>
              </w:rPr>
              <w:t>2.018</w:t>
            </w:r>
          </w:p>
        </w:tc>
      </w:tr>
      <w:tr w:rsidR="00784F9E" w:rsidRPr="00784F9E" w:rsidTr="00784F9E">
        <w:trPr>
          <w:trHeight w:val="300"/>
          <w:jc w:val="center"/>
        </w:trPr>
        <w:tc>
          <w:tcPr>
            <w:tcW w:w="528" w:type="dxa"/>
            <w:tcBorders>
              <w:top w:val="nil"/>
              <w:left w:val="nil"/>
              <w:bottom w:val="nil"/>
              <w:right w:val="single" w:sz="4" w:space="0" w:color="auto"/>
            </w:tcBorders>
            <w:shd w:val="clear" w:color="auto" w:fill="auto"/>
            <w:noWrap/>
            <w:vAlign w:val="bottom"/>
            <w:hideMark/>
          </w:tcPr>
          <w:p w:rsidR="00784F9E" w:rsidRPr="00784F9E" w:rsidRDefault="00784F9E" w:rsidP="00784F9E">
            <w:pPr>
              <w:spacing w:after="0" w:line="240" w:lineRule="auto"/>
              <w:jc w:val="right"/>
              <w:rPr>
                <w:rFonts w:ascii="Calibri" w:eastAsia="Times New Roman" w:hAnsi="Calibri" w:cs="Times New Roman"/>
                <w:color w:val="000000"/>
                <w:lang w:eastAsia="en-CA" w:bidi="he-IL"/>
              </w:rPr>
            </w:pPr>
            <w:r w:rsidRPr="00784F9E">
              <w:rPr>
                <w:rFonts w:ascii="Calibri" w:eastAsia="Times New Roman" w:hAnsi="Calibri" w:cs="Times New Roman"/>
                <w:color w:val="000000"/>
                <w:lang w:eastAsia="en-CA" w:bidi="he-IL"/>
              </w:rPr>
              <w:t>1</w:t>
            </w:r>
          </w:p>
        </w:tc>
        <w:tc>
          <w:tcPr>
            <w:tcW w:w="578" w:type="dxa"/>
            <w:tcBorders>
              <w:top w:val="nil"/>
              <w:left w:val="nil"/>
              <w:bottom w:val="nil"/>
              <w:right w:val="nil"/>
            </w:tcBorders>
            <w:shd w:val="clear" w:color="auto" w:fill="auto"/>
            <w:noWrap/>
            <w:vAlign w:val="bottom"/>
            <w:hideMark/>
          </w:tcPr>
          <w:p w:rsidR="00784F9E" w:rsidRPr="00784F9E" w:rsidRDefault="00784F9E" w:rsidP="00784F9E">
            <w:pPr>
              <w:spacing w:after="0" w:line="240" w:lineRule="auto"/>
              <w:jc w:val="right"/>
              <w:rPr>
                <w:rFonts w:ascii="Calibri" w:eastAsia="Times New Roman" w:hAnsi="Calibri" w:cs="Times New Roman"/>
                <w:color w:val="000000"/>
                <w:lang w:eastAsia="en-CA" w:bidi="he-IL"/>
              </w:rPr>
            </w:pPr>
            <w:r w:rsidRPr="00784F9E">
              <w:rPr>
                <w:rFonts w:ascii="Calibri" w:eastAsia="Times New Roman" w:hAnsi="Calibri" w:cs="Times New Roman"/>
                <w:color w:val="000000"/>
                <w:lang w:eastAsia="en-CA" w:bidi="he-IL"/>
              </w:rPr>
              <w:t>4790</w:t>
            </w:r>
          </w:p>
        </w:tc>
        <w:tc>
          <w:tcPr>
            <w:tcW w:w="539" w:type="dxa"/>
            <w:tcBorders>
              <w:top w:val="nil"/>
              <w:left w:val="nil"/>
              <w:bottom w:val="nil"/>
              <w:right w:val="nil"/>
            </w:tcBorders>
            <w:shd w:val="clear" w:color="auto" w:fill="auto"/>
            <w:noWrap/>
            <w:vAlign w:val="bottom"/>
            <w:hideMark/>
          </w:tcPr>
          <w:p w:rsidR="00784F9E" w:rsidRPr="00784F9E" w:rsidRDefault="00784F9E" w:rsidP="00784F9E">
            <w:pPr>
              <w:spacing w:after="0" w:line="240" w:lineRule="auto"/>
              <w:rPr>
                <w:rFonts w:ascii="Calibri" w:eastAsia="Times New Roman" w:hAnsi="Calibri" w:cs="Times New Roman"/>
                <w:color w:val="000000"/>
                <w:lang w:eastAsia="en-CA" w:bidi="he-IL"/>
              </w:rPr>
            </w:pPr>
          </w:p>
        </w:tc>
        <w:tc>
          <w:tcPr>
            <w:tcW w:w="539" w:type="dxa"/>
            <w:tcBorders>
              <w:top w:val="nil"/>
              <w:left w:val="nil"/>
              <w:bottom w:val="nil"/>
              <w:right w:val="nil"/>
            </w:tcBorders>
            <w:shd w:val="clear" w:color="auto" w:fill="auto"/>
            <w:noWrap/>
            <w:vAlign w:val="bottom"/>
            <w:hideMark/>
          </w:tcPr>
          <w:p w:rsidR="00784F9E" w:rsidRPr="00784F9E" w:rsidRDefault="00784F9E" w:rsidP="00784F9E">
            <w:pPr>
              <w:spacing w:after="0" w:line="240" w:lineRule="auto"/>
              <w:rPr>
                <w:rFonts w:ascii="Calibri" w:eastAsia="Times New Roman" w:hAnsi="Calibri" w:cs="Times New Roman"/>
                <w:color w:val="000000"/>
                <w:lang w:eastAsia="en-CA" w:bidi="he-IL"/>
              </w:rPr>
            </w:pPr>
          </w:p>
        </w:tc>
        <w:tc>
          <w:tcPr>
            <w:tcW w:w="539" w:type="dxa"/>
            <w:tcBorders>
              <w:top w:val="nil"/>
              <w:left w:val="nil"/>
              <w:bottom w:val="nil"/>
              <w:right w:val="nil"/>
            </w:tcBorders>
            <w:shd w:val="clear" w:color="auto" w:fill="auto"/>
            <w:noWrap/>
            <w:vAlign w:val="bottom"/>
            <w:hideMark/>
          </w:tcPr>
          <w:p w:rsidR="00784F9E" w:rsidRPr="00784F9E" w:rsidRDefault="00784F9E" w:rsidP="00784F9E">
            <w:pPr>
              <w:spacing w:after="0" w:line="240" w:lineRule="auto"/>
              <w:rPr>
                <w:rFonts w:ascii="Calibri" w:eastAsia="Times New Roman" w:hAnsi="Calibri" w:cs="Times New Roman"/>
                <w:color w:val="000000"/>
                <w:lang w:eastAsia="en-CA" w:bidi="he-IL"/>
              </w:rPr>
            </w:pPr>
          </w:p>
        </w:tc>
        <w:tc>
          <w:tcPr>
            <w:tcW w:w="539" w:type="dxa"/>
            <w:tcBorders>
              <w:top w:val="nil"/>
              <w:left w:val="nil"/>
              <w:bottom w:val="nil"/>
              <w:right w:val="nil"/>
            </w:tcBorders>
            <w:shd w:val="clear" w:color="auto" w:fill="auto"/>
            <w:noWrap/>
            <w:vAlign w:val="bottom"/>
            <w:hideMark/>
          </w:tcPr>
          <w:p w:rsidR="00784F9E" w:rsidRPr="00784F9E" w:rsidRDefault="00784F9E" w:rsidP="00784F9E">
            <w:pPr>
              <w:spacing w:after="0" w:line="240" w:lineRule="auto"/>
              <w:rPr>
                <w:rFonts w:ascii="Calibri" w:eastAsia="Times New Roman" w:hAnsi="Calibri" w:cs="Times New Roman"/>
                <w:color w:val="000000"/>
                <w:lang w:eastAsia="en-CA" w:bidi="he-IL"/>
              </w:rPr>
            </w:pPr>
          </w:p>
        </w:tc>
        <w:tc>
          <w:tcPr>
            <w:tcW w:w="539" w:type="dxa"/>
            <w:tcBorders>
              <w:top w:val="nil"/>
              <w:left w:val="nil"/>
              <w:bottom w:val="nil"/>
              <w:right w:val="nil"/>
            </w:tcBorders>
            <w:shd w:val="clear" w:color="auto" w:fill="auto"/>
            <w:noWrap/>
            <w:vAlign w:val="bottom"/>
            <w:hideMark/>
          </w:tcPr>
          <w:p w:rsidR="00784F9E" w:rsidRPr="00784F9E" w:rsidRDefault="00784F9E" w:rsidP="00784F9E">
            <w:pPr>
              <w:spacing w:after="0" w:line="240" w:lineRule="auto"/>
              <w:rPr>
                <w:rFonts w:ascii="Calibri" w:eastAsia="Times New Roman" w:hAnsi="Calibri" w:cs="Times New Roman"/>
                <w:color w:val="000000"/>
                <w:lang w:eastAsia="en-CA" w:bidi="he-IL"/>
              </w:rPr>
            </w:pPr>
          </w:p>
        </w:tc>
        <w:tc>
          <w:tcPr>
            <w:tcW w:w="539" w:type="dxa"/>
            <w:tcBorders>
              <w:top w:val="nil"/>
              <w:left w:val="nil"/>
              <w:bottom w:val="nil"/>
              <w:right w:val="nil"/>
            </w:tcBorders>
            <w:shd w:val="clear" w:color="auto" w:fill="auto"/>
            <w:noWrap/>
            <w:vAlign w:val="bottom"/>
            <w:hideMark/>
          </w:tcPr>
          <w:p w:rsidR="00784F9E" w:rsidRPr="00784F9E" w:rsidRDefault="00784F9E" w:rsidP="00784F9E">
            <w:pPr>
              <w:spacing w:after="0" w:line="240" w:lineRule="auto"/>
              <w:rPr>
                <w:rFonts w:ascii="Calibri" w:eastAsia="Times New Roman" w:hAnsi="Calibri" w:cs="Times New Roman"/>
                <w:color w:val="000000"/>
                <w:lang w:eastAsia="en-CA" w:bidi="he-IL"/>
              </w:rPr>
            </w:pPr>
          </w:p>
        </w:tc>
      </w:tr>
      <w:tr w:rsidR="00784F9E" w:rsidRPr="00784F9E" w:rsidTr="00784F9E">
        <w:trPr>
          <w:trHeight w:val="300"/>
          <w:jc w:val="center"/>
        </w:trPr>
        <w:tc>
          <w:tcPr>
            <w:tcW w:w="528" w:type="dxa"/>
            <w:tcBorders>
              <w:top w:val="nil"/>
              <w:left w:val="nil"/>
              <w:bottom w:val="nil"/>
              <w:right w:val="single" w:sz="4" w:space="0" w:color="auto"/>
            </w:tcBorders>
            <w:shd w:val="clear" w:color="auto" w:fill="auto"/>
            <w:noWrap/>
            <w:vAlign w:val="bottom"/>
            <w:hideMark/>
          </w:tcPr>
          <w:p w:rsidR="00784F9E" w:rsidRPr="00784F9E" w:rsidRDefault="00784F9E" w:rsidP="00784F9E">
            <w:pPr>
              <w:spacing w:after="0" w:line="240" w:lineRule="auto"/>
              <w:jc w:val="right"/>
              <w:rPr>
                <w:rFonts w:ascii="Calibri" w:eastAsia="Times New Roman" w:hAnsi="Calibri" w:cs="Times New Roman"/>
                <w:color w:val="000000"/>
                <w:lang w:eastAsia="en-CA" w:bidi="he-IL"/>
              </w:rPr>
            </w:pPr>
            <w:r w:rsidRPr="00784F9E">
              <w:rPr>
                <w:rFonts w:ascii="Calibri" w:eastAsia="Times New Roman" w:hAnsi="Calibri" w:cs="Times New Roman"/>
                <w:color w:val="000000"/>
                <w:lang w:eastAsia="en-CA" w:bidi="he-IL"/>
              </w:rPr>
              <w:t>2</w:t>
            </w:r>
          </w:p>
        </w:tc>
        <w:tc>
          <w:tcPr>
            <w:tcW w:w="578" w:type="dxa"/>
            <w:tcBorders>
              <w:top w:val="nil"/>
              <w:left w:val="nil"/>
              <w:bottom w:val="nil"/>
              <w:right w:val="nil"/>
            </w:tcBorders>
            <w:shd w:val="clear" w:color="auto" w:fill="auto"/>
            <w:noWrap/>
            <w:vAlign w:val="bottom"/>
            <w:hideMark/>
          </w:tcPr>
          <w:p w:rsidR="00784F9E" w:rsidRPr="00784F9E" w:rsidRDefault="00784F9E" w:rsidP="00784F9E">
            <w:pPr>
              <w:spacing w:after="0" w:line="240" w:lineRule="auto"/>
              <w:jc w:val="right"/>
              <w:rPr>
                <w:rFonts w:ascii="Calibri" w:eastAsia="Times New Roman" w:hAnsi="Calibri" w:cs="Times New Roman"/>
                <w:color w:val="000000"/>
                <w:lang w:eastAsia="en-CA" w:bidi="he-IL"/>
              </w:rPr>
            </w:pPr>
            <w:r w:rsidRPr="00784F9E">
              <w:rPr>
                <w:rFonts w:ascii="Calibri" w:eastAsia="Times New Roman" w:hAnsi="Calibri" w:cs="Times New Roman"/>
                <w:color w:val="000000"/>
                <w:lang w:eastAsia="en-CA" w:bidi="he-IL"/>
              </w:rPr>
              <w:t>105</w:t>
            </w:r>
          </w:p>
        </w:tc>
        <w:tc>
          <w:tcPr>
            <w:tcW w:w="539" w:type="dxa"/>
            <w:tcBorders>
              <w:top w:val="nil"/>
              <w:left w:val="nil"/>
              <w:bottom w:val="nil"/>
              <w:right w:val="nil"/>
            </w:tcBorders>
            <w:shd w:val="clear" w:color="auto" w:fill="auto"/>
            <w:noWrap/>
            <w:vAlign w:val="bottom"/>
            <w:hideMark/>
          </w:tcPr>
          <w:p w:rsidR="00784F9E" w:rsidRPr="00784F9E" w:rsidRDefault="00784F9E" w:rsidP="00784F9E">
            <w:pPr>
              <w:spacing w:after="0" w:line="240" w:lineRule="auto"/>
              <w:jc w:val="right"/>
              <w:rPr>
                <w:rFonts w:ascii="Calibri" w:eastAsia="Times New Roman" w:hAnsi="Calibri" w:cs="Times New Roman"/>
                <w:color w:val="000000"/>
                <w:lang w:eastAsia="en-CA" w:bidi="he-IL"/>
              </w:rPr>
            </w:pPr>
            <w:r w:rsidRPr="00784F9E">
              <w:rPr>
                <w:rFonts w:ascii="Calibri" w:eastAsia="Times New Roman" w:hAnsi="Calibri" w:cs="Times New Roman"/>
                <w:color w:val="000000"/>
                <w:lang w:eastAsia="en-CA" w:bidi="he-IL"/>
              </w:rPr>
              <w:t>251</w:t>
            </w:r>
          </w:p>
        </w:tc>
        <w:tc>
          <w:tcPr>
            <w:tcW w:w="539" w:type="dxa"/>
            <w:tcBorders>
              <w:top w:val="nil"/>
              <w:left w:val="nil"/>
              <w:bottom w:val="nil"/>
              <w:right w:val="nil"/>
            </w:tcBorders>
            <w:shd w:val="clear" w:color="auto" w:fill="auto"/>
            <w:noWrap/>
            <w:vAlign w:val="bottom"/>
            <w:hideMark/>
          </w:tcPr>
          <w:p w:rsidR="00784F9E" w:rsidRPr="00784F9E" w:rsidRDefault="00784F9E" w:rsidP="00784F9E">
            <w:pPr>
              <w:spacing w:after="0" w:line="240" w:lineRule="auto"/>
              <w:rPr>
                <w:rFonts w:ascii="Calibri" w:eastAsia="Times New Roman" w:hAnsi="Calibri" w:cs="Times New Roman"/>
                <w:color w:val="000000"/>
                <w:lang w:eastAsia="en-CA" w:bidi="he-IL"/>
              </w:rPr>
            </w:pPr>
          </w:p>
        </w:tc>
        <w:tc>
          <w:tcPr>
            <w:tcW w:w="539" w:type="dxa"/>
            <w:tcBorders>
              <w:top w:val="nil"/>
              <w:left w:val="nil"/>
              <w:bottom w:val="nil"/>
              <w:right w:val="nil"/>
            </w:tcBorders>
            <w:shd w:val="clear" w:color="auto" w:fill="auto"/>
            <w:noWrap/>
            <w:vAlign w:val="bottom"/>
            <w:hideMark/>
          </w:tcPr>
          <w:p w:rsidR="00784F9E" w:rsidRPr="00784F9E" w:rsidRDefault="00784F9E" w:rsidP="00784F9E">
            <w:pPr>
              <w:spacing w:after="0" w:line="240" w:lineRule="auto"/>
              <w:rPr>
                <w:rFonts w:ascii="Calibri" w:eastAsia="Times New Roman" w:hAnsi="Calibri" w:cs="Times New Roman"/>
                <w:color w:val="000000"/>
                <w:lang w:eastAsia="en-CA" w:bidi="he-IL"/>
              </w:rPr>
            </w:pPr>
          </w:p>
        </w:tc>
        <w:tc>
          <w:tcPr>
            <w:tcW w:w="539" w:type="dxa"/>
            <w:tcBorders>
              <w:top w:val="nil"/>
              <w:left w:val="nil"/>
              <w:bottom w:val="nil"/>
              <w:right w:val="nil"/>
            </w:tcBorders>
            <w:shd w:val="clear" w:color="auto" w:fill="auto"/>
            <w:noWrap/>
            <w:vAlign w:val="bottom"/>
            <w:hideMark/>
          </w:tcPr>
          <w:p w:rsidR="00784F9E" w:rsidRPr="00784F9E" w:rsidRDefault="00784F9E" w:rsidP="00784F9E">
            <w:pPr>
              <w:spacing w:after="0" w:line="240" w:lineRule="auto"/>
              <w:rPr>
                <w:rFonts w:ascii="Calibri" w:eastAsia="Times New Roman" w:hAnsi="Calibri" w:cs="Times New Roman"/>
                <w:color w:val="000000"/>
                <w:lang w:eastAsia="en-CA" w:bidi="he-IL"/>
              </w:rPr>
            </w:pPr>
          </w:p>
        </w:tc>
        <w:tc>
          <w:tcPr>
            <w:tcW w:w="539" w:type="dxa"/>
            <w:tcBorders>
              <w:top w:val="nil"/>
              <w:left w:val="nil"/>
              <w:bottom w:val="nil"/>
              <w:right w:val="nil"/>
            </w:tcBorders>
            <w:shd w:val="clear" w:color="auto" w:fill="auto"/>
            <w:noWrap/>
            <w:vAlign w:val="bottom"/>
            <w:hideMark/>
          </w:tcPr>
          <w:p w:rsidR="00784F9E" w:rsidRPr="00784F9E" w:rsidRDefault="00784F9E" w:rsidP="00784F9E">
            <w:pPr>
              <w:spacing w:after="0" w:line="240" w:lineRule="auto"/>
              <w:rPr>
                <w:rFonts w:ascii="Calibri" w:eastAsia="Times New Roman" w:hAnsi="Calibri" w:cs="Times New Roman"/>
                <w:color w:val="000000"/>
                <w:lang w:eastAsia="en-CA" w:bidi="he-IL"/>
              </w:rPr>
            </w:pPr>
          </w:p>
        </w:tc>
        <w:tc>
          <w:tcPr>
            <w:tcW w:w="539" w:type="dxa"/>
            <w:tcBorders>
              <w:top w:val="nil"/>
              <w:left w:val="nil"/>
              <w:bottom w:val="nil"/>
              <w:right w:val="nil"/>
            </w:tcBorders>
            <w:shd w:val="clear" w:color="auto" w:fill="auto"/>
            <w:noWrap/>
            <w:vAlign w:val="bottom"/>
            <w:hideMark/>
          </w:tcPr>
          <w:p w:rsidR="00784F9E" w:rsidRPr="00784F9E" w:rsidRDefault="00784F9E" w:rsidP="00784F9E">
            <w:pPr>
              <w:spacing w:after="0" w:line="240" w:lineRule="auto"/>
              <w:rPr>
                <w:rFonts w:ascii="Calibri" w:eastAsia="Times New Roman" w:hAnsi="Calibri" w:cs="Times New Roman"/>
                <w:color w:val="000000"/>
                <w:lang w:eastAsia="en-CA" w:bidi="he-IL"/>
              </w:rPr>
            </w:pPr>
          </w:p>
        </w:tc>
      </w:tr>
      <w:tr w:rsidR="00784F9E" w:rsidRPr="00784F9E" w:rsidTr="00784F9E">
        <w:trPr>
          <w:trHeight w:val="300"/>
          <w:jc w:val="center"/>
        </w:trPr>
        <w:tc>
          <w:tcPr>
            <w:tcW w:w="528" w:type="dxa"/>
            <w:tcBorders>
              <w:top w:val="nil"/>
              <w:left w:val="nil"/>
              <w:bottom w:val="nil"/>
              <w:right w:val="single" w:sz="4" w:space="0" w:color="auto"/>
            </w:tcBorders>
            <w:shd w:val="clear" w:color="auto" w:fill="auto"/>
            <w:noWrap/>
            <w:vAlign w:val="bottom"/>
            <w:hideMark/>
          </w:tcPr>
          <w:p w:rsidR="00784F9E" w:rsidRPr="00784F9E" w:rsidRDefault="00784F9E" w:rsidP="00784F9E">
            <w:pPr>
              <w:spacing w:after="0" w:line="240" w:lineRule="auto"/>
              <w:jc w:val="right"/>
              <w:rPr>
                <w:rFonts w:ascii="Calibri" w:eastAsia="Times New Roman" w:hAnsi="Calibri" w:cs="Times New Roman"/>
                <w:color w:val="000000"/>
                <w:lang w:eastAsia="en-CA" w:bidi="he-IL"/>
              </w:rPr>
            </w:pPr>
            <w:r w:rsidRPr="00784F9E">
              <w:rPr>
                <w:rFonts w:ascii="Calibri" w:eastAsia="Times New Roman" w:hAnsi="Calibri" w:cs="Times New Roman"/>
                <w:color w:val="000000"/>
                <w:lang w:eastAsia="en-CA" w:bidi="he-IL"/>
              </w:rPr>
              <w:t>3</w:t>
            </w:r>
          </w:p>
        </w:tc>
        <w:tc>
          <w:tcPr>
            <w:tcW w:w="578" w:type="dxa"/>
            <w:tcBorders>
              <w:top w:val="nil"/>
              <w:left w:val="nil"/>
              <w:bottom w:val="nil"/>
              <w:right w:val="nil"/>
            </w:tcBorders>
            <w:shd w:val="clear" w:color="auto" w:fill="auto"/>
            <w:noWrap/>
            <w:vAlign w:val="bottom"/>
            <w:hideMark/>
          </w:tcPr>
          <w:p w:rsidR="00784F9E" w:rsidRPr="00784F9E" w:rsidRDefault="00784F9E" w:rsidP="00784F9E">
            <w:pPr>
              <w:spacing w:after="0" w:line="240" w:lineRule="auto"/>
              <w:jc w:val="right"/>
              <w:rPr>
                <w:rFonts w:ascii="Calibri" w:eastAsia="Times New Roman" w:hAnsi="Calibri" w:cs="Times New Roman"/>
                <w:color w:val="000000"/>
                <w:lang w:eastAsia="en-CA" w:bidi="he-IL"/>
              </w:rPr>
            </w:pPr>
            <w:r w:rsidRPr="00784F9E">
              <w:rPr>
                <w:rFonts w:ascii="Calibri" w:eastAsia="Times New Roman" w:hAnsi="Calibri" w:cs="Times New Roman"/>
                <w:color w:val="000000"/>
                <w:lang w:eastAsia="en-CA" w:bidi="he-IL"/>
              </w:rPr>
              <w:t>13.9</w:t>
            </w:r>
          </w:p>
        </w:tc>
        <w:tc>
          <w:tcPr>
            <w:tcW w:w="539" w:type="dxa"/>
            <w:tcBorders>
              <w:top w:val="nil"/>
              <w:left w:val="nil"/>
              <w:bottom w:val="nil"/>
              <w:right w:val="nil"/>
            </w:tcBorders>
            <w:shd w:val="clear" w:color="auto" w:fill="auto"/>
            <w:noWrap/>
            <w:vAlign w:val="bottom"/>
            <w:hideMark/>
          </w:tcPr>
          <w:p w:rsidR="00784F9E" w:rsidRPr="00784F9E" w:rsidRDefault="00784F9E" w:rsidP="00784F9E">
            <w:pPr>
              <w:spacing w:after="0" w:line="240" w:lineRule="auto"/>
              <w:jc w:val="right"/>
              <w:rPr>
                <w:rFonts w:ascii="Calibri" w:eastAsia="Times New Roman" w:hAnsi="Calibri" w:cs="Times New Roman"/>
                <w:color w:val="000000"/>
                <w:lang w:eastAsia="en-CA" w:bidi="he-IL"/>
              </w:rPr>
            </w:pPr>
            <w:r w:rsidRPr="00784F9E">
              <w:rPr>
                <w:rFonts w:ascii="Calibri" w:eastAsia="Times New Roman" w:hAnsi="Calibri" w:cs="Times New Roman"/>
                <w:color w:val="000000"/>
                <w:lang w:eastAsia="en-CA" w:bidi="he-IL"/>
              </w:rPr>
              <w:t>34.8</w:t>
            </w:r>
          </w:p>
        </w:tc>
        <w:tc>
          <w:tcPr>
            <w:tcW w:w="539" w:type="dxa"/>
            <w:tcBorders>
              <w:top w:val="nil"/>
              <w:left w:val="nil"/>
              <w:bottom w:val="nil"/>
              <w:right w:val="nil"/>
            </w:tcBorders>
            <w:shd w:val="clear" w:color="auto" w:fill="auto"/>
            <w:noWrap/>
            <w:vAlign w:val="bottom"/>
            <w:hideMark/>
          </w:tcPr>
          <w:p w:rsidR="00784F9E" w:rsidRPr="00784F9E" w:rsidRDefault="00784F9E" w:rsidP="00784F9E">
            <w:pPr>
              <w:spacing w:after="0" w:line="240" w:lineRule="auto"/>
              <w:jc w:val="right"/>
              <w:rPr>
                <w:rFonts w:ascii="Calibri" w:eastAsia="Times New Roman" w:hAnsi="Calibri" w:cs="Times New Roman"/>
                <w:color w:val="000000"/>
                <w:lang w:eastAsia="en-CA" w:bidi="he-IL"/>
              </w:rPr>
            </w:pPr>
            <w:r w:rsidRPr="00784F9E">
              <w:rPr>
                <w:rFonts w:ascii="Calibri" w:eastAsia="Times New Roman" w:hAnsi="Calibri" w:cs="Times New Roman"/>
                <w:color w:val="000000"/>
                <w:lang w:eastAsia="en-CA" w:bidi="he-IL"/>
              </w:rPr>
              <w:t>294</w:t>
            </w:r>
          </w:p>
        </w:tc>
        <w:tc>
          <w:tcPr>
            <w:tcW w:w="539" w:type="dxa"/>
            <w:tcBorders>
              <w:top w:val="nil"/>
              <w:left w:val="nil"/>
              <w:bottom w:val="nil"/>
              <w:right w:val="nil"/>
            </w:tcBorders>
            <w:shd w:val="clear" w:color="auto" w:fill="auto"/>
            <w:noWrap/>
            <w:vAlign w:val="bottom"/>
            <w:hideMark/>
          </w:tcPr>
          <w:p w:rsidR="00784F9E" w:rsidRPr="00784F9E" w:rsidRDefault="00784F9E" w:rsidP="00784F9E">
            <w:pPr>
              <w:spacing w:after="0" w:line="240" w:lineRule="auto"/>
              <w:rPr>
                <w:rFonts w:ascii="Calibri" w:eastAsia="Times New Roman" w:hAnsi="Calibri" w:cs="Times New Roman"/>
                <w:color w:val="000000"/>
                <w:lang w:eastAsia="en-CA" w:bidi="he-IL"/>
              </w:rPr>
            </w:pPr>
          </w:p>
        </w:tc>
        <w:tc>
          <w:tcPr>
            <w:tcW w:w="539" w:type="dxa"/>
            <w:tcBorders>
              <w:top w:val="nil"/>
              <w:left w:val="nil"/>
              <w:bottom w:val="nil"/>
              <w:right w:val="nil"/>
            </w:tcBorders>
            <w:shd w:val="clear" w:color="auto" w:fill="auto"/>
            <w:noWrap/>
            <w:vAlign w:val="bottom"/>
            <w:hideMark/>
          </w:tcPr>
          <w:p w:rsidR="00784F9E" w:rsidRPr="00784F9E" w:rsidRDefault="00784F9E" w:rsidP="00784F9E">
            <w:pPr>
              <w:spacing w:after="0" w:line="240" w:lineRule="auto"/>
              <w:rPr>
                <w:rFonts w:ascii="Calibri" w:eastAsia="Times New Roman" w:hAnsi="Calibri" w:cs="Times New Roman"/>
                <w:color w:val="000000"/>
                <w:lang w:eastAsia="en-CA" w:bidi="he-IL"/>
              </w:rPr>
            </w:pPr>
          </w:p>
        </w:tc>
        <w:tc>
          <w:tcPr>
            <w:tcW w:w="539" w:type="dxa"/>
            <w:tcBorders>
              <w:top w:val="nil"/>
              <w:left w:val="nil"/>
              <w:bottom w:val="nil"/>
              <w:right w:val="nil"/>
            </w:tcBorders>
            <w:shd w:val="clear" w:color="auto" w:fill="auto"/>
            <w:noWrap/>
            <w:vAlign w:val="bottom"/>
            <w:hideMark/>
          </w:tcPr>
          <w:p w:rsidR="00784F9E" w:rsidRPr="00784F9E" w:rsidRDefault="00784F9E" w:rsidP="00784F9E">
            <w:pPr>
              <w:spacing w:after="0" w:line="240" w:lineRule="auto"/>
              <w:rPr>
                <w:rFonts w:ascii="Calibri" w:eastAsia="Times New Roman" w:hAnsi="Calibri" w:cs="Times New Roman"/>
                <w:color w:val="000000"/>
                <w:lang w:eastAsia="en-CA" w:bidi="he-IL"/>
              </w:rPr>
            </w:pPr>
          </w:p>
        </w:tc>
        <w:tc>
          <w:tcPr>
            <w:tcW w:w="539" w:type="dxa"/>
            <w:tcBorders>
              <w:top w:val="nil"/>
              <w:left w:val="nil"/>
              <w:bottom w:val="nil"/>
              <w:right w:val="nil"/>
            </w:tcBorders>
            <w:shd w:val="clear" w:color="auto" w:fill="auto"/>
            <w:noWrap/>
            <w:vAlign w:val="bottom"/>
            <w:hideMark/>
          </w:tcPr>
          <w:p w:rsidR="00784F9E" w:rsidRPr="00784F9E" w:rsidRDefault="00784F9E" w:rsidP="00784F9E">
            <w:pPr>
              <w:spacing w:after="0" w:line="240" w:lineRule="auto"/>
              <w:rPr>
                <w:rFonts w:ascii="Calibri" w:eastAsia="Times New Roman" w:hAnsi="Calibri" w:cs="Times New Roman"/>
                <w:color w:val="000000"/>
                <w:lang w:eastAsia="en-CA" w:bidi="he-IL"/>
              </w:rPr>
            </w:pPr>
          </w:p>
        </w:tc>
      </w:tr>
    </w:tbl>
    <w:p w:rsidR="00784F9E" w:rsidRPr="00784F9E" w:rsidRDefault="00784F9E" w:rsidP="00982FF9">
      <w:pPr>
        <w:pStyle w:val="ListParagraph"/>
        <w:numPr>
          <w:ilvl w:val="1"/>
          <w:numId w:val="1"/>
        </w:numPr>
        <w:autoSpaceDE w:val="0"/>
        <w:autoSpaceDN w:val="0"/>
        <w:adjustRightInd w:val="0"/>
        <w:spacing w:after="0" w:line="240" w:lineRule="auto"/>
        <w:ind w:left="1134" w:hanging="567"/>
        <w:jc w:val="both"/>
        <w:rPr>
          <w:rFonts w:ascii="Times New Roman" w:hAnsi="Times New Roman" w:cs="Times New Roman"/>
          <w:lang w:bidi="he-IL"/>
        </w:rPr>
      </w:pPr>
      <w:r>
        <w:rPr>
          <w:rFonts w:ascii="Times New Roman" w:hAnsi="Times New Roman" w:cs="Times New Roman"/>
          <w:lang w:bidi="he-IL"/>
        </w:rPr>
        <w:t>The top rows show the hour of the day and the corresponding arrival rates, the left column is the number of agents, and the cells in the table are the average waiting times.</w:t>
      </w:r>
    </w:p>
    <w:p w:rsidR="00B86D5B" w:rsidRDefault="00B86D5B" w:rsidP="00B86D5B">
      <w:pPr>
        <w:pStyle w:val="ListParagraph"/>
        <w:numPr>
          <w:ilvl w:val="0"/>
          <w:numId w:val="1"/>
        </w:numPr>
        <w:autoSpaceDE w:val="0"/>
        <w:autoSpaceDN w:val="0"/>
        <w:adjustRightInd w:val="0"/>
        <w:spacing w:after="0" w:line="240" w:lineRule="auto"/>
        <w:ind w:left="567" w:hanging="567"/>
        <w:jc w:val="both"/>
        <w:rPr>
          <w:rFonts w:ascii="Times New Roman" w:hAnsi="Times New Roman" w:cs="Times New Roman"/>
          <w:lang w:bidi="he-IL"/>
        </w:rPr>
      </w:pPr>
      <w:r w:rsidRPr="00B86D5B">
        <w:rPr>
          <w:rFonts w:ascii="Times New Roman" w:hAnsi="Times New Roman" w:cs="Times New Roman"/>
          <w:lang w:bidi="he-IL"/>
        </w:rPr>
        <w:t>Supposing only full-time agents who work the standard shifts of four-hours-on/one hour</w:t>
      </w:r>
      <w:r w:rsidR="006350A1">
        <w:rPr>
          <w:rFonts w:ascii="Times New Roman" w:hAnsi="Times New Roman" w:cs="Times New Roman"/>
          <w:lang w:bidi="he-IL"/>
        </w:rPr>
        <w:t>-</w:t>
      </w:r>
      <w:r w:rsidRPr="00B86D5B">
        <w:rPr>
          <w:rFonts w:ascii="Times New Roman" w:hAnsi="Times New Roman" w:cs="Times New Roman"/>
          <w:lang w:bidi="he-IL"/>
        </w:rPr>
        <w:t>off/four-hours-on are to be used, how many more agents should be trained and employed for a 30- second average hold time target as compared to 45 seconds? Compute the additional annual cost of lowering the average wait time for the preferred customers to 30 seconds.</w:t>
      </w:r>
      <w:r>
        <w:rPr>
          <w:rFonts w:ascii="Times New Roman" w:hAnsi="Times New Roman" w:cs="Times New Roman"/>
          <w:lang w:bidi="he-IL"/>
        </w:rPr>
        <w:t xml:space="preserve"> </w:t>
      </w:r>
    </w:p>
    <w:p w:rsidR="00977942" w:rsidRDefault="00977942" w:rsidP="00977942">
      <w:pPr>
        <w:pStyle w:val="ListParagraph"/>
        <w:numPr>
          <w:ilvl w:val="1"/>
          <w:numId w:val="1"/>
        </w:numPr>
        <w:autoSpaceDE w:val="0"/>
        <w:autoSpaceDN w:val="0"/>
        <w:adjustRightInd w:val="0"/>
        <w:spacing w:after="0" w:line="240" w:lineRule="auto"/>
        <w:ind w:left="1134" w:hanging="567"/>
        <w:jc w:val="both"/>
        <w:rPr>
          <w:rFonts w:ascii="Times New Roman" w:hAnsi="Times New Roman" w:cs="Times New Roman"/>
          <w:lang w:bidi="he-IL"/>
        </w:rPr>
      </w:pPr>
      <w:r>
        <w:rPr>
          <w:rFonts w:ascii="Times New Roman" w:hAnsi="Times New Roman" w:cs="Times New Roman"/>
          <w:lang w:bidi="he-IL"/>
        </w:rPr>
        <w:t xml:space="preserve">Now we need to construct an optimization problem that can be solved using </w:t>
      </w:r>
      <w:proofErr w:type="spellStart"/>
      <w:r>
        <w:rPr>
          <w:rFonts w:ascii="Times New Roman" w:hAnsi="Times New Roman" w:cs="Times New Roman"/>
          <w:lang w:bidi="he-IL"/>
        </w:rPr>
        <w:t>excel’s</w:t>
      </w:r>
      <w:proofErr w:type="spellEnd"/>
      <w:r>
        <w:rPr>
          <w:rFonts w:ascii="Times New Roman" w:hAnsi="Times New Roman" w:cs="Times New Roman"/>
          <w:lang w:bidi="he-IL"/>
        </w:rPr>
        <w:t xml:space="preserve"> solver. </w:t>
      </w:r>
    </w:p>
    <w:p w:rsidR="00977942" w:rsidRDefault="00977942" w:rsidP="00977942">
      <w:pPr>
        <w:pStyle w:val="ListParagraph"/>
        <w:numPr>
          <w:ilvl w:val="1"/>
          <w:numId w:val="1"/>
        </w:numPr>
        <w:autoSpaceDE w:val="0"/>
        <w:autoSpaceDN w:val="0"/>
        <w:adjustRightInd w:val="0"/>
        <w:spacing w:after="0" w:line="240" w:lineRule="auto"/>
        <w:ind w:left="1134" w:hanging="567"/>
        <w:jc w:val="both"/>
        <w:rPr>
          <w:rFonts w:ascii="Times New Roman" w:hAnsi="Times New Roman" w:cs="Times New Roman"/>
          <w:lang w:bidi="he-IL"/>
        </w:rPr>
      </w:pPr>
      <w:r>
        <w:rPr>
          <w:rFonts w:ascii="Times New Roman" w:hAnsi="Times New Roman" w:cs="Times New Roman"/>
          <w:lang w:bidi="he-IL"/>
        </w:rPr>
        <w:t>Define the decision variables as the number of agents that start the shift during each hour of the day.</w:t>
      </w:r>
    </w:p>
    <w:p w:rsidR="00977942" w:rsidRDefault="00977942" w:rsidP="00977942">
      <w:pPr>
        <w:pStyle w:val="ListParagraph"/>
        <w:numPr>
          <w:ilvl w:val="1"/>
          <w:numId w:val="1"/>
        </w:numPr>
        <w:autoSpaceDE w:val="0"/>
        <w:autoSpaceDN w:val="0"/>
        <w:adjustRightInd w:val="0"/>
        <w:spacing w:after="0" w:line="240" w:lineRule="auto"/>
        <w:ind w:left="1134" w:hanging="567"/>
        <w:jc w:val="both"/>
        <w:rPr>
          <w:rFonts w:ascii="Times New Roman" w:hAnsi="Times New Roman" w:cs="Times New Roman"/>
          <w:lang w:bidi="he-IL"/>
        </w:rPr>
      </w:pPr>
      <w:r>
        <w:rPr>
          <w:rFonts w:ascii="Times New Roman" w:hAnsi="Times New Roman" w:cs="Times New Roman"/>
          <w:lang w:bidi="he-IL"/>
        </w:rPr>
        <w:t>The objective is to minimize the total working hours during a week, while satisfying the waiting time targets.</w:t>
      </w:r>
    </w:p>
    <w:p w:rsidR="00977942" w:rsidRDefault="00977942" w:rsidP="00977942">
      <w:pPr>
        <w:pStyle w:val="ListParagraph"/>
        <w:numPr>
          <w:ilvl w:val="1"/>
          <w:numId w:val="1"/>
        </w:numPr>
        <w:autoSpaceDE w:val="0"/>
        <w:autoSpaceDN w:val="0"/>
        <w:adjustRightInd w:val="0"/>
        <w:spacing w:after="0" w:line="240" w:lineRule="auto"/>
        <w:ind w:left="1134" w:hanging="567"/>
        <w:jc w:val="both"/>
        <w:rPr>
          <w:rFonts w:ascii="Times New Roman" w:hAnsi="Times New Roman" w:cs="Times New Roman"/>
          <w:lang w:bidi="he-IL"/>
        </w:rPr>
      </w:pPr>
      <w:r>
        <w:rPr>
          <w:rFonts w:ascii="Times New Roman" w:hAnsi="Times New Roman" w:cs="Times New Roman"/>
          <w:lang w:bidi="he-IL"/>
        </w:rPr>
        <w:t>It is recommended to create a table in the following structure:</w:t>
      </w:r>
    </w:p>
    <w:tbl>
      <w:tblPr>
        <w:tblW w:w="9189" w:type="dxa"/>
        <w:jc w:val="center"/>
        <w:tblLook w:val="04A0" w:firstRow="1" w:lastRow="0" w:firstColumn="1" w:lastColumn="0" w:noHBand="0" w:noVBand="1"/>
      </w:tblPr>
      <w:tblGrid>
        <w:gridCol w:w="750"/>
        <w:gridCol w:w="1053"/>
        <w:gridCol w:w="402"/>
        <w:gridCol w:w="402"/>
        <w:gridCol w:w="402"/>
        <w:gridCol w:w="402"/>
        <w:gridCol w:w="402"/>
        <w:gridCol w:w="402"/>
        <w:gridCol w:w="402"/>
        <w:gridCol w:w="402"/>
        <w:gridCol w:w="402"/>
        <w:gridCol w:w="402"/>
        <w:gridCol w:w="473"/>
        <w:gridCol w:w="473"/>
        <w:gridCol w:w="609"/>
        <w:gridCol w:w="1053"/>
        <w:gridCol w:w="818"/>
      </w:tblGrid>
      <w:tr w:rsidR="00977942" w:rsidRPr="00977942" w:rsidTr="00977942">
        <w:trPr>
          <w:trHeight w:val="360"/>
          <w:jc w:val="center"/>
        </w:trPr>
        <w:tc>
          <w:tcPr>
            <w:tcW w:w="750" w:type="dxa"/>
            <w:tcBorders>
              <w:top w:val="nil"/>
              <w:left w:val="nil"/>
              <w:bottom w:val="nil"/>
              <w:right w:val="nil"/>
            </w:tcBorders>
            <w:shd w:val="clear" w:color="auto" w:fill="auto"/>
            <w:noWrap/>
            <w:vAlign w:val="bottom"/>
            <w:hideMark/>
          </w:tcPr>
          <w:p w:rsidR="00977942" w:rsidRPr="00977942" w:rsidRDefault="00977942" w:rsidP="00924AA0">
            <w:pPr>
              <w:spacing w:after="0" w:line="240" w:lineRule="auto"/>
              <w:rPr>
                <w:rFonts w:ascii="Calibri" w:eastAsia="Times New Roman" w:hAnsi="Calibri" w:cs="Times New Roman"/>
                <w:color w:val="000000"/>
                <w:lang w:eastAsia="en-CA" w:bidi="he-IL"/>
              </w:rPr>
            </w:pPr>
            <w:r w:rsidRPr="00977942">
              <w:rPr>
                <w:rFonts w:ascii="Calibri" w:eastAsia="Times New Roman" w:hAnsi="Calibri" w:cs="Times New Roman"/>
                <w:color w:val="000000"/>
                <w:lang w:eastAsia="en-CA" w:bidi="he-IL"/>
              </w:rPr>
              <w:t>hour</w:t>
            </w:r>
          </w:p>
        </w:tc>
        <w:tc>
          <w:tcPr>
            <w:tcW w:w="1053" w:type="dxa"/>
            <w:tcBorders>
              <w:top w:val="nil"/>
              <w:left w:val="nil"/>
              <w:bottom w:val="nil"/>
              <w:right w:val="single" w:sz="4" w:space="0" w:color="auto"/>
            </w:tcBorders>
            <w:shd w:val="clear" w:color="auto" w:fill="auto"/>
            <w:noWrap/>
            <w:vAlign w:val="bottom"/>
            <w:hideMark/>
          </w:tcPr>
          <w:p w:rsidR="00977942" w:rsidRPr="00977942" w:rsidRDefault="00977942" w:rsidP="00924AA0">
            <w:pPr>
              <w:spacing w:after="0" w:line="240" w:lineRule="auto"/>
              <w:rPr>
                <w:rFonts w:ascii="Calibri" w:eastAsia="Times New Roman" w:hAnsi="Calibri" w:cs="Times New Roman"/>
                <w:color w:val="000000"/>
                <w:lang w:eastAsia="en-CA" w:bidi="he-IL"/>
              </w:rPr>
            </w:pPr>
            <w:r w:rsidRPr="00977942">
              <w:rPr>
                <w:rFonts w:ascii="Calibri" w:eastAsia="Times New Roman" w:hAnsi="Calibri" w:cs="Times New Roman"/>
                <w:color w:val="000000"/>
                <w:lang w:eastAsia="en-CA" w:bidi="he-IL"/>
              </w:rPr>
              <w:t>λ</w:t>
            </w:r>
          </w:p>
        </w:tc>
        <w:tc>
          <w:tcPr>
            <w:tcW w:w="402" w:type="dxa"/>
            <w:tcBorders>
              <w:top w:val="nil"/>
              <w:left w:val="nil"/>
              <w:bottom w:val="nil"/>
              <w:right w:val="nil"/>
            </w:tcBorders>
            <w:shd w:val="clear" w:color="auto" w:fill="auto"/>
            <w:noWrap/>
            <w:vAlign w:val="bottom"/>
            <w:hideMark/>
          </w:tcPr>
          <w:p w:rsidR="00977942" w:rsidRPr="00977942" w:rsidRDefault="00977942" w:rsidP="00924AA0">
            <w:pPr>
              <w:spacing w:after="0" w:line="240" w:lineRule="auto"/>
              <w:rPr>
                <w:rFonts w:ascii="Calibri" w:eastAsia="Times New Roman" w:hAnsi="Calibri" w:cs="Times New Roman"/>
                <w:color w:val="000000"/>
                <w:lang w:eastAsia="en-CA" w:bidi="he-IL"/>
              </w:rPr>
            </w:pPr>
            <w:r w:rsidRPr="00977942">
              <w:rPr>
                <w:rFonts w:ascii="Calibri" w:eastAsia="Times New Roman" w:hAnsi="Calibri" w:cs="Times New Roman"/>
                <w:color w:val="000000"/>
                <w:lang w:eastAsia="en-CA" w:bidi="he-IL"/>
              </w:rPr>
              <w:t>X</w:t>
            </w:r>
            <w:r w:rsidRPr="00977942">
              <w:rPr>
                <w:rFonts w:ascii="Calibri" w:eastAsia="Times New Roman" w:hAnsi="Calibri" w:cs="Times New Roman"/>
                <w:color w:val="000000"/>
                <w:vertAlign w:val="subscript"/>
                <w:lang w:eastAsia="en-CA" w:bidi="he-IL"/>
              </w:rPr>
              <w:t>0</w:t>
            </w:r>
          </w:p>
        </w:tc>
        <w:tc>
          <w:tcPr>
            <w:tcW w:w="402" w:type="dxa"/>
            <w:tcBorders>
              <w:top w:val="nil"/>
              <w:left w:val="nil"/>
              <w:bottom w:val="nil"/>
              <w:right w:val="nil"/>
            </w:tcBorders>
            <w:shd w:val="clear" w:color="auto" w:fill="auto"/>
            <w:noWrap/>
            <w:vAlign w:val="bottom"/>
            <w:hideMark/>
          </w:tcPr>
          <w:p w:rsidR="00977942" w:rsidRPr="00977942" w:rsidRDefault="00977942" w:rsidP="00924AA0">
            <w:pPr>
              <w:spacing w:after="0" w:line="240" w:lineRule="auto"/>
              <w:rPr>
                <w:rFonts w:ascii="Calibri" w:eastAsia="Times New Roman" w:hAnsi="Calibri" w:cs="Times New Roman"/>
                <w:color w:val="000000"/>
                <w:lang w:eastAsia="en-CA" w:bidi="he-IL"/>
              </w:rPr>
            </w:pPr>
            <w:r w:rsidRPr="00977942">
              <w:rPr>
                <w:rFonts w:ascii="Calibri" w:eastAsia="Times New Roman" w:hAnsi="Calibri" w:cs="Times New Roman"/>
                <w:color w:val="000000"/>
                <w:lang w:eastAsia="en-CA" w:bidi="he-IL"/>
              </w:rPr>
              <w:t>X</w:t>
            </w:r>
            <w:r w:rsidRPr="00977942">
              <w:rPr>
                <w:rFonts w:ascii="Calibri" w:eastAsia="Times New Roman" w:hAnsi="Calibri" w:cs="Times New Roman"/>
                <w:color w:val="000000"/>
                <w:vertAlign w:val="subscript"/>
                <w:lang w:eastAsia="en-CA" w:bidi="he-IL"/>
              </w:rPr>
              <w:t>1</w:t>
            </w:r>
          </w:p>
        </w:tc>
        <w:tc>
          <w:tcPr>
            <w:tcW w:w="402" w:type="dxa"/>
            <w:tcBorders>
              <w:top w:val="nil"/>
              <w:left w:val="nil"/>
              <w:bottom w:val="nil"/>
              <w:right w:val="nil"/>
            </w:tcBorders>
            <w:shd w:val="clear" w:color="auto" w:fill="auto"/>
            <w:noWrap/>
            <w:vAlign w:val="bottom"/>
            <w:hideMark/>
          </w:tcPr>
          <w:p w:rsidR="00977942" w:rsidRPr="00977942" w:rsidRDefault="00977942" w:rsidP="00924AA0">
            <w:pPr>
              <w:spacing w:after="0" w:line="240" w:lineRule="auto"/>
              <w:rPr>
                <w:rFonts w:ascii="Calibri" w:eastAsia="Times New Roman" w:hAnsi="Calibri" w:cs="Times New Roman"/>
                <w:color w:val="000000"/>
                <w:lang w:eastAsia="en-CA" w:bidi="he-IL"/>
              </w:rPr>
            </w:pPr>
            <w:r w:rsidRPr="00977942">
              <w:rPr>
                <w:rFonts w:ascii="Calibri" w:eastAsia="Times New Roman" w:hAnsi="Calibri" w:cs="Times New Roman"/>
                <w:color w:val="000000"/>
                <w:lang w:eastAsia="en-CA" w:bidi="he-IL"/>
              </w:rPr>
              <w:t>X</w:t>
            </w:r>
            <w:r w:rsidRPr="00977942">
              <w:rPr>
                <w:rFonts w:ascii="Calibri" w:eastAsia="Times New Roman" w:hAnsi="Calibri" w:cs="Times New Roman"/>
                <w:color w:val="000000"/>
                <w:vertAlign w:val="subscript"/>
                <w:lang w:eastAsia="en-CA" w:bidi="he-IL"/>
              </w:rPr>
              <w:t>2</w:t>
            </w:r>
          </w:p>
        </w:tc>
        <w:tc>
          <w:tcPr>
            <w:tcW w:w="402" w:type="dxa"/>
            <w:tcBorders>
              <w:top w:val="nil"/>
              <w:left w:val="nil"/>
              <w:bottom w:val="nil"/>
              <w:right w:val="nil"/>
            </w:tcBorders>
            <w:shd w:val="clear" w:color="auto" w:fill="auto"/>
            <w:noWrap/>
            <w:vAlign w:val="bottom"/>
            <w:hideMark/>
          </w:tcPr>
          <w:p w:rsidR="00977942" w:rsidRPr="00977942" w:rsidRDefault="00977942" w:rsidP="00924AA0">
            <w:pPr>
              <w:spacing w:after="0" w:line="240" w:lineRule="auto"/>
              <w:rPr>
                <w:rFonts w:ascii="Calibri" w:eastAsia="Times New Roman" w:hAnsi="Calibri" w:cs="Times New Roman"/>
                <w:color w:val="000000"/>
                <w:lang w:eastAsia="en-CA" w:bidi="he-IL"/>
              </w:rPr>
            </w:pPr>
            <w:r w:rsidRPr="00977942">
              <w:rPr>
                <w:rFonts w:ascii="Calibri" w:eastAsia="Times New Roman" w:hAnsi="Calibri" w:cs="Times New Roman"/>
                <w:color w:val="000000"/>
                <w:lang w:eastAsia="en-CA" w:bidi="he-IL"/>
              </w:rPr>
              <w:t>X</w:t>
            </w:r>
            <w:r w:rsidRPr="00977942">
              <w:rPr>
                <w:rFonts w:ascii="Calibri" w:eastAsia="Times New Roman" w:hAnsi="Calibri" w:cs="Times New Roman"/>
                <w:color w:val="000000"/>
                <w:vertAlign w:val="subscript"/>
                <w:lang w:eastAsia="en-CA" w:bidi="he-IL"/>
              </w:rPr>
              <w:t>3</w:t>
            </w:r>
          </w:p>
        </w:tc>
        <w:tc>
          <w:tcPr>
            <w:tcW w:w="402" w:type="dxa"/>
            <w:tcBorders>
              <w:top w:val="nil"/>
              <w:left w:val="nil"/>
              <w:bottom w:val="nil"/>
              <w:right w:val="nil"/>
            </w:tcBorders>
            <w:shd w:val="clear" w:color="auto" w:fill="auto"/>
            <w:noWrap/>
            <w:vAlign w:val="bottom"/>
            <w:hideMark/>
          </w:tcPr>
          <w:p w:rsidR="00977942" w:rsidRPr="00977942" w:rsidRDefault="00977942" w:rsidP="00924AA0">
            <w:pPr>
              <w:spacing w:after="0" w:line="240" w:lineRule="auto"/>
              <w:rPr>
                <w:rFonts w:ascii="Calibri" w:eastAsia="Times New Roman" w:hAnsi="Calibri" w:cs="Times New Roman"/>
                <w:color w:val="000000"/>
                <w:lang w:eastAsia="en-CA" w:bidi="he-IL"/>
              </w:rPr>
            </w:pPr>
            <w:r w:rsidRPr="00977942">
              <w:rPr>
                <w:rFonts w:ascii="Calibri" w:eastAsia="Times New Roman" w:hAnsi="Calibri" w:cs="Times New Roman"/>
                <w:color w:val="000000"/>
                <w:lang w:eastAsia="en-CA" w:bidi="he-IL"/>
              </w:rPr>
              <w:t>X</w:t>
            </w:r>
            <w:r w:rsidRPr="00977942">
              <w:rPr>
                <w:rFonts w:ascii="Calibri" w:eastAsia="Times New Roman" w:hAnsi="Calibri" w:cs="Times New Roman"/>
                <w:color w:val="000000"/>
                <w:vertAlign w:val="subscript"/>
                <w:lang w:eastAsia="en-CA" w:bidi="he-IL"/>
              </w:rPr>
              <w:t>4</w:t>
            </w:r>
          </w:p>
        </w:tc>
        <w:tc>
          <w:tcPr>
            <w:tcW w:w="402" w:type="dxa"/>
            <w:tcBorders>
              <w:top w:val="nil"/>
              <w:left w:val="nil"/>
              <w:bottom w:val="nil"/>
              <w:right w:val="nil"/>
            </w:tcBorders>
            <w:shd w:val="clear" w:color="auto" w:fill="auto"/>
            <w:noWrap/>
            <w:vAlign w:val="bottom"/>
            <w:hideMark/>
          </w:tcPr>
          <w:p w:rsidR="00977942" w:rsidRPr="00977942" w:rsidRDefault="00977942" w:rsidP="00924AA0">
            <w:pPr>
              <w:spacing w:after="0" w:line="240" w:lineRule="auto"/>
              <w:rPr>
                <w:rFonts w:ascii="Calibri" w:eastAsia="Times New Roman" w:hAnsi="Calibri" w:cs="Times New Roman"/>
                <w:color w:val="000000"/>
                <w:lang w:eastAsia="en-CA" w:bidi="he-IL"/>
              </w:rPr>
            </w:pPr>
            <w:r w:rsidRPr="00977942">
              <w:rPr>
                <w:rFonts w:ascii="Calibri" w:eastAsia="Times New Roman" w:hAnsi="Calibri" w:cs="Times New Roman"/>
                <w:color w:val="000000"/>
                <w:lang w:eastAsia="en-CA" w:bidi="he-IL"/>
              </w:rPr>
              <w:t>X</w:t>
            </w:r>
            <w:r w:rsidRPr="00977942">
              <w:rPr>
                <w:rFonts w:ascii="Calibri" w:eastAsia="Times New Roman" w:hAnsi="Calibri" w:cs="Times New Roman"/>
                <w:color w:val="000000"/>
                <w:vertAlign w:val="subscript"/>
                <w:lang w:eastAsia="en-CA" w:bidi="he-IL"/>
              </w:rPr>
              <w:t>5</w:t>
            </w:r>
          </w:p>
        </w:tc>
        <w:tc>
          <w:tcPr>
            <w:tcW w:w="402" w:type="dxa"/>
            <w:tcBorders>
              <w:top w:val="nil"/>
              <w:left w:val="nil"/>
              <w:bottom w:val="nil"/>
              <w:right w:val="nil"/>
            </w:tcBorders>
            <w:shd w:val="clear" w:color="auto" w:fill="auto"/>
            <w:noWrap/>
            <w:vAlign w:val="bottom"/>
            <w:hideMark/>
          </w:tcPr>
          <w:p w:rsidR="00977942" w:rsidRPr="00977942" w:rsidRDefault="00977942" w:rsidP="00924AA0">
            <w:pPr>
              <w:spacing w:after="0" w:line="240" w:lineRule="auto"/>
              <w:rPr>
                <w:rFonts w:ascii="Calibri" w:eastAsia="Times New Roman" w:hAnsi="Calibri" w:cs="Times New Roman"/>
                <w:color w:val="000000"/>
                <w:lang w:eastAsia="en-CA" w:bidi="he-IL"/>
              </w:rPr>
            </w:pPr>
            <w:r w:rsidRPr="00977942">
              <w:rPr>
                <w:rFonts w:ascii="Calibri" w:eastAsia="Times New Roman" w:hAnsi="Calibri" w:cs="Times New Roman"/>
                <w:color w:val="000000"/>
                <w:lang w:eastAsia="en-CA" w:bidi="he-IL"/>
              </w:rPr>
              <w:t>X</w:t>
            </w:r>
            <w:r w:rsidRPr="00977942">
              <w:rPr>
                <w:rFonts w:ascii="Calibri" w:eastAsia="Times New Roman" w:hAnsi="Calibri" w:cs="Times New Roman"/>
                <w:color w:val="000000"/>
                <w:vertAlign w:val="subscript"/>
                <w:lang w:eastAsia="en-CA" w:bidi="he-IL"/>
              </w:rPr>
              <w:t>6</w:t>
            </w:r>
          </w:p>
        </w:tc>
        <w:tc>
          <w:tcPr>
            <w:tcW w:w="402" w:type="dxa"/>
            <w:tcBorders>
              <w:top w:val="nil"/>
              <w:left w:val="nil"/>
              <w:bottom w:val="nil"/>
              <w:right w:val="nil"/>
            </w:tcBorders>
            <w:shd w:val="clear" w:color="auto" w:fill="auto"/>
            <w:noWrap/>
            <w:vAlign w:val="bottom"/>
            <w:hideMark/>
          </w:tcPr>
          <w:p w:rsidR="00977942" w:rsidRPr="00977942" w:rsidRDefault="00977942" w:rsidP="00924AA0">
            <w:pPr>
              <w:spacing w:after="0" w:line="240" w:lineRule="auto"/>
              <w:rPr>
                <w:rFonts w:ascii="Calibri" w:eastAsia="Times New Roman" w:hAnsi="Calibri" w:cs="Times New Roman"/>
                <w:color w:val="000000"/>
                <w:lang w:eastAsia="en-CA" w:bidi="he-IL"/>
              </w:rPr>
            </w:pPr>
            <w:r w:rsidRPr="00977942">
              <w:rPr>
                <w:rFonts w:ascii="Calibri" w:eastAsia="Times New Roman" w:hAnsi="Calibri" w:cs="Times New Roman"/>
                <w:color w:val="000000"/>
                <w:lang w:eastAsia="en-CA" w:bidi="he-IL"/>
              </w:rPr>
              <w:t>X</w:t>
            </w:r>
            <w:r w:rsidRPr="00977942">
              <w:rPr>
                <w:rFonts w:ascii="Calibri" w:eastAsia="Times New Roman" w:hAnsi="Calibri" w:cs="Times New Roman"/>
                <w:color w:val="000000"/>
                <w:vertAlign w:val="subscript"/>
                <w:lang w:eastAsia="en-CA" w:bidi="he-IL"/>
              </w:rPr>
              <w:t>7</w:t>
            </w:r>
          </w:p>
        </w:tc>
        <w:tc>
          <w:tcPr>
            <w:tcW w:w="402" w:type="dxa"/>
            <w:tcBorders>
              <w:top w:val="nil"/>
              <w:left w:val="nil"/>
              <w:bottom w:val="nil"/>
              <w:right w:val="nil"/>
            </w:tcBorders>
            <w:shd w:val="clear" w:color="auto" w:fill="auto"/>
            <w:noWrap/>
            <w:vAlign w:val="bottom"/>
            <w:hideMark/>
          </w:tcPr>
          <w:p w:rsidR="00977942" w:rsidRPr="00977942" w:rsidRDefault="00977942" w:rsidP="00924AA0">
            <w:pPr>
              <w:spacing w:after="0" w:line="240" w:lineRule="auto"/>
              <w:rPr>
                <w:rFonts w:ascii="Calibri" w:eastAsia="Times New Roman" w:hAnsi="Calibri" w:cs="Times New Roman"/>
                <w:color w:val="000000"/>
                <w:lang w:eastAsia="en-CA" w:bidi="he-IL"/>
              </w:rPr>
            </w:pPr>
            <w:r w:rsidRPr="00977942">
              <w:rPr>
                <w:rFonts w:ascii="Calibri" w:eastAsia="Times New Roman" w:hAnsi="Calibri" w:cs="Times New Roman"/>
                <w:color w:val="000000"/>
                <w:lang w:eastAsia="en-CA" w:bidi="he-IL"/>
              </w:rPr>
              <w:t>X</w:t>
            </w:r>
            <w:r w:rsidRPr="00977942">
              <w:rPr>
                <w:rFonts w:ascii="Calibri" w:eastAsia="Times New Roman" w:hAnsi="Calibri" w:cs="Times New Roman"/>
                <w:color w:val="000000"/>
                <w:vertAlign w:val="subscript"/>
                <w:lang w:eastAsia="en-CA" w:bidi="he-IL"/>
              </w:rPr>
              <w:t>8</w:t>
            </w:r>
          </w:p>
        </w:tc>
        <w:tc>
          <w:tcPr>
            <w:tcW w:w="402" w:type="dxa"/>
            <w:tcBorders>
              <w:top w:val="nil"/>
              <w:left w:val="nil"/>
              <w:bottom w:val="nil"/>
              <w:right w:val="nil"/>
            </w:tcBorders>
            <w:shd w:val="clear" w:color="auto" w:fill="auto"/>
            <w:noWrap/>
            <w:vAlign w:val="bottom"/>
            <w:hideMark/>
          </w:tcPr>
          <w:p w:rsidR="00977942" w:rsidRPr="00977942" w:rsidRDefault="00977942" w:rsidP="00924AA0">
            <w:pPr>
              <w:spacing w:after="0" w:line="240" w:lineRule="auto"/>
              <w:rPr>
                <w:rFonts w:ascii="Calibri" w:eastAsia="Times New Roman" w:hAnsi="Calibri" w:cs="Times New Roman"/>
                <w:color w:val="000000"/>
                <w:lang w:eastAsia="en-CA" w:bidi="he-IL"/>
              </w:rPr>
            </w:pPr>
            <w:r w:rsidRPr="00977942">
              <w:rPr>
                <w:rFonts w:ascii="Calibri" w:eastAsia="Times New Roman" w:hAnsi="Calibri" w:cs="Times New Roman"/>
                <w:color w:val="000000"/>
                <w:lang w:eastAsia="en-CA" w:bidi="he-IL"/>
              </w:rPr>
              <w:t>X</w:t>
            </w:r>
            <w:r w:rsidRPr="00977942">
              <w:rPr>
                <w:rFonts w:ascii="Calibri" w:eastAsia="Times New Roman" w:hAnsi="Calibri" w:cs="Times New Roman"/>
                <w:color w:val="000000"/>
                <w:vertAlign w:val="subscript"/>
                <w:lang w:eastAsia="en-CA" w:bidi="he-IL"/>
              </w:rPr>
              <w:t>9</w:t>
            </w:r>
          </w:p>
        </w:tc>
        <w:tc>
          <w:tcPr>
            <w:tcW w:w="473" w:type="dxa"/>
            <w:tcBorders>
              <w:top w:val="nil"/>
              <w:left w:val="nil"/>
              <w:bottom w:val="nil"/>
              <w:right w:val="nil"/>
            </w:tcBorders>
            <w:shd w:val="clear" w:color="auto" w:fill="auto"/>
            <w:noWrap/>
            <w:vAlign w:val="bottom"/>
          </w:tcPr>
          <w:p w:rsidR="00977942" w:rsidRPr="00977942" w:rsidRDefault="00977942" w:rsidP="00924AA0">
            <w:pPr>
              <w:spacing w:after="0" w:line="240" w:lineRule="auto"/>
              <w:rPr>
                <w:rFonts w:ascii="Calibri" w:eastAsia="Times New Roman" w:hAnsi="Calibri" w:cs="Times New Roman"/>
                <w:color w:val="000000"/>
                <w:lang w:eastAsia="en-CA" w:bidi="he-IL"/>
              </w:rPr>
            </w:pPr>
            <w:r>
              <w:rPr>
                <w:rFonts w:ascii="Calibri" w:eastAsia="Times New Roman" w:hAnsi="Calibri" w:cs="Times New Roman"/>
                <w:color w:val="000000"/>
                <w:lang w:eastAsia="en-CA" w:bidi="he-IL"/>
              </w:rPr>
              <w:t>…</w:t>
            </w:r>
          </w:p>
        </w:tc>
        <w:tc>
          <w:tcPr>
            <w:tcW w:w="473" w:type="dxa"/>
            <w:tcBorders>
              <w:top w:val="nil"/>
              <w:left w:val="nil"/>
              <w:bottom w:val="nil"/>
              <w:right w:val="single" w:sz="4" w:space="0" w:color="auto"/>
            </w:tcBorders>
            <w:shd w:val="clear" w:color="auto" w:fill="auto"/>
            <w:noWrap/>
            <w:vAlign w:val="bottom"/>
            <w:hideMark/>
          </w:tcPr>
          <w:p w:rsidR="00977942" w:rsidRPr="00977942" w:rsidRDefault="00977942" w:rsidP="00924AA0">
            <w:pPr>
              <w:spacing w:after="0" w:line="240" w:lineRule="auto"/>
              <w:rPr>
                <w:rFonts w:ascii="Calibri" w:eastAsia="Times New Roman" w:hAnsi="Calibri" w:cs="Times New Roman"/>
                <w:color w:val="000000"/>
                <w:lang w:eastAsia="en-CA" w:bidi="he-IL"/>
              </w:rPr>
            </w:pPr>
            <w:r w:rsidRPr="00977942">
              <w:rPr>
                <w:rFonts w:ascii="Calibri" w:eastAsia="Times New Roman" w:hAnsi="Calibri" w:cs="Times New Roman"/>
                <w:color w:val="000000"/>
                <w:lang w:eastAsia="en-CA" w:bidi="he-IL"/>
              </w:rPr>
              <w:t>X</w:t>
            </w:r>
            <w:r w:rsidRPr="00977942">
              <w:rPr>
                <w:rFonts w:ascii="Calibri" w:eastAsia="Times New Roman" w:hAnsi="Calibri" w:cs="Times New Roman"/>
                <w:color w:val="000000"/>
                <w:vertAlign w:val="subscript"/>
                <w:lang w:eastAsia="en-CA" w:bidi="he-IL"/>
              </w:rPr>
              <w:t>23</w:t>
            </w:r>
          </w:p>
        </w:tc>
        <w:tc>
          <w:tcPr>
            <w:tcW w:w="549" w:type="dxa"/>
            <w:tcBorders>
              <w:top w:val="nil"/>
              <w:left w:val="nil"/>
              <w:bottom w:val="nil"/>
              <w:right w:val="single" w:sz="4" w:space="0" w:color="auto"/>
            </w:tcBorders>
            <w:shd w:val="clear" w:color="auto" w:fill="auto"/>
            <w:noWrap/>
            <w:vAlign w:val="bottom"/>
            <w:hideMark/>
          </w:tcPr>
          <w:p w:rsidR="00977942" w:rsidRPr="00977942" w:rsidRDefault="00977942" w:rsidP="00924AA0">
            <w:pPr>
              <w:spacing w:after="0" w:line="240" w:lineRule="auto"/>
              <w:rPr>
                <w:rFonts w:ascii="Calibri" w:eastAsia="Times New Roman" w:hAnsi="Calibri" w:cs="Times New Roman"/>
                <w:color w:val="000000"/>
                <w:lang w:eastAsia="en-CA" w:bidi="he-IL"/>
              </w:rPr>
            </w:pPr>
          </w:p>
        </w:tc>
        <w:tc>
          <w:tcPr>
            <w:tcW w:w="1053" w:type="dxa"/>
            <w:tcBorders>
              <w:top w:val="nil"/>
              <w:left w:val="single" w:sz="4" w:space="0" w:color="auto"/>
              <w:bottom w:val="nil"/>
              <w:right w:val="single" w:sz="4" w:space="0" w:color="auto"/>
            </w:tcBorders>
            <w:shd w:val="clear" w:color="auto" w:fill="auto"/>
            <w:noWrap/>
            <w:vAlign w:val="bottom"/>
            <w:hideMark/>
          </w:tcPr>
          <w:p w:rsidR="00977942" w:rsidRPr="00977942" w:rsidRDefault="00C40343" w:rsidP="00924AA0">
            <w:pPr>
              <w:spacing w:after="0" w:line="240" w:lineRule="auto"/>
              <w:rPr>
                <w:rFonts w:ascii="Calibri" w:eastAsia="Times New Roman" w:hAnsi="Calibri" w:cs="Times New Roman"/>
                <w:color w:val="000000"/>
                <w:lang w:eastAsia="en-CA" w:bidi="he-IL"/>
              </w:rPr>
            </w:pPr>
            <w:proofErr w:type="spellStart"/>
            <w:r>
              <w:rPr>
                <w:rFonts w:ascii="Calibri" w:eastAsia="Times New Roman" w:hAnsi="Calibri" w:cs="Times New Roman"/>
                <w:color w:val="000000"/>
                <w:lang w:eastAsia="en-CA" w:bidi="he-IL"/>
              </w:rPr>
              <w:t>T</w:t>
            </w:r>
            <w:r w:rsidR="00977942" w:rsidRPr="00977942">
              <w:rPr>
                <w:rFonts w:ascii="Calibri" w:eastAsia="Times New Roman" w:hAnsi="Calibri" w:cs="Times New Roman"/>
                <w:color w:val="000000"/>
                <w:lang w:eastAsia="en-CA" w:bidi="he-IL"/>
              </w:rPr>
              <w:t>q</w:t>
            </w:r>
            <w:proofErr w:type="spellEnd"/>
          </w:p>
        </w:tc>
        <w:tc>
          <w:tcPr>
            <w:tcW w:w="818" w:type="dxa"/>
            <w:tcBorders>
              <w:top w:val="nil"/>
              <w:left w:val="single" w:sz="4" w:space="0" w:color="auto"/>
              <w:bottom w:val="nil"/>
              <w:right w:val="nil"/>
            </w:tcBorders>
            <w:shd w:val="clear" w:color="auto" w:fill="auto"/>
            <w:noWrap/>
            <w:vAlign w:val="bottom"/>
            <w:hideMark/>
          </w:tcPr>
          <w:p w:rsidR="00977942" w:rsidRPr="00977942" w:rsidRDefault="00977942" w:rsidP="00924AA0">
            <w:pPr>
              <w:spacing w:after="0" w:line="240" w:lineRule="auto"/>
              <w:rPr>
                <w:rFonts w:ascii="Calibri" w:eastAsia="Times New Roman" w:hAnsi="Calibri" w:cs="Times New Roman"/>
                <w:color w:val="000000"/>
                <w:lang w:eastAsia="en-CA" w:bidi="he-IL"/>
              </w:rPr>
            </w:pPr>
            <w:r w:rsidRPr="00977942">
              <w:rPr>
                <w:rFonts w:ascii="Calibri" w:eastAsia="Times New Roman" w:hAnsi="Calibri" w:cs="Times New Roman"/>
                <w:color w:val="000000"/>
                <w:lang w:eastAsia="en-CA" w:bidi="he-IL"/>
              </w:rPr>
              <w:t>s (45)</w:t>
            </w:r>
          </w:p>
        </w:tc>
      </w:tr>
      <w:tr w:rsidR="00977942" w:rsidRPr="00977942" w:rsidTr="00977942">
        <w:trPr>
          <w:trHeight w:val="300"/>
          <w:jc w:val="center"/>
        </w:trPr>
        <w:tc>
          <w:tcPr>
            <w:tcW w:w="750" w:type="dxa"/>
            <w:tcBorders>
              <w:top w:val="nil"/>
              <w:left w:val="nil"/>
              <w:bottom w:val="single" w:sz="4" w:space="0" w:color="auto"/>
              <w:right w:val="nil"/>
            </w:tcBorders>
            <w:shd w:val="clear" w:color="auto" w:fill="auto"/>
            <w:noWrap/>
            <w:vAlign w:val="bottom"/>
            <w:hideMark/>
          </w:tcPr>
          <w:p w:rsidR="00977942" w:rsidRPr="00977942" w:rsidRDefault="00977942" w:rsidP="00924AA0">
            <w:pPr>
              <w:spacing w:after="0" w:line="240" w:lineRule="auto"/>
              <w:rPr>
                <w:rFonts w:ascii="Calibri" w:eastAsia="Times New Roman" w:hAnsi="Calibri" w:cs="Times New Roman"/>
                <w:color w:val="000000"/>
                <w:lang w:eastAsia="en-CA" w:bidi="he-IL"/>
              </w:rPr>
            </w:pPr>
            <w:r w:rsidRPr="00977942">
              <w:rPr>
                <w:rFonts w:ascii="Calibri" w:eastAsia="Times New Roman" w:hAnsi="Calibri" w:cs="Times New Roman"/>
                <w:color w:val="000000"/>
                <w:lang w:eastAsia="en-CA" w:bidi="he-IL"/>
              </w:rPr>
              <w:t> </w:t>
            </w:r>
          </w:p>
        </w:tc>
        <w:tc>
          <w:tcPr>
            <w:tcW w:w="1053" w:type="dxa"/>
            <w:tcBorders>
              <w:top w:val="nil"/>
              <w:left w:val="nil"/>
              <w:bottom w:val="single" w:sz="4" w:space="0" w:color="auto"/>
              <w:right w:val="single" w:sz="4" w:space="0" w:color="auto"/>
            </w:tcBorders>
            <w:shd w:val="clear" w:color="auto" w:fill="auto"/>
            <w:noWrap/>
            <w:vAlign w:val="bottom"/>
            <w:hideMark/>
          </w:tcPr>
          <w:p w:rsidR="00977942" w:rsidRPr="00977942" w:rsidRDefault="00977942" w:rsidP="00924AA0">
            <w:pPr>
              <w:spacing w:after="0" w:line="240" w:lineRule="auto"/>
              <w:rPr>
                <w:rFonts w:ascii="Calibri" w:eastAsia="Times New Roman" w:hAnsi="Calibri" w:cs="Times New Roman"/>
                <w:color w:val="000000"/>
                <w:lang w:eastAsia="en-CA" w:bidi="he-IL"/>
              </w:rPr>
            </w:pPr>
            <w:r w:rsidRPr="00977942">
              <w:rPr>
                <w:rFonts w:ascii="Calibri" w:eastAsia="Times New Roman" w:hAnsi="Calibri" w:cs="Times New Roman"/>
                <w:color w:val="000000"/>
                <w:lang w:eastAsia="en-CA" w:bidi="he-IL"/>
              </w:rPr>
              <w:t> </w:t>
            </w:r>
          </w:p>
        </w:tc>
        <w:tc>
          <w:tcPr>
            <w:tcW w:w="402" w:type="dxa"/>
            <w:tcBorders>
              <w:top w:val="nil"/>
              <w:left w:val="nil"/>
              <w:bottom w:val="single" w:sz="4" w:space="0" w:color="auto"/>
              <w:right w:val="nil"/>
            </w:tcBorders>
            <w:shd w:val="clear" w:color="000000" w:fill="FFFF00"/>
            <w:noWrap/>
            <w:vAlign w:val="bottom"/>
            <w:hideMark/>
          </w:tcPr>
          <w:p w:rsidR="00977942" w:rsidRPr="00977942" w:rsidRDefault="00977942" w:rsidP="00924AA0">
            <w:pPr>
              <w:spacing w:after="0" w:line="240" w:lineRule="auto"/>
              <w:jc w:val="right"/>
              <w:rPr>
                <w:rFonts w:ascii="Calibri" w:eastAsia="Times New Roman" w:hAnsi="Calibri" w:cs="Times New Roman"/>
                <w:color w:val="000000"/>
                <w:lang w:eastAsia="en-CA" w:bidi="he-IL"/>
              </w:rPr>
            </w:pPr>
            <w:r>
              <w:rPr>
                <w:rFonts w:ascii="Calibri" w:eastAsia="Times New Roman" w:hAnsi="Calibri" w:cs="Times New Roman"/>
                <w:color w:val="000000"/>
                <w:lang w:eastAsia="en-CA" w:bidi="he-IL"/>
              </w:rPr>
              <w:t>1</w:t>
            </w:r>
          </w:p>
        </w:tc>
        <w:tc>
          <w:tcPr>
            <w:tcW w:w="402" w:type="dxa"/>
            <w:tcBorders>
              <w:top w:val="nil"/>
              <w:left w:val="nil"/>
              <w:bottom w:val="single" w:sz="4" w:space="0" w:color="auto"/>
              <w:right w:val="nil"/>
            </w:tcBorders>
            <w:shd w:val="clear" w:color="000000" w:fill="FFFF00"/>
            <w:noWrap/>
            <w:vAlign w:val="bottom"/>
            <w:hideMark/>
          </w:tcPr>
          <w:p w:rsidR="00977942" w:rsidRPr="00977942" w:rsidRDefault="00977942" w:rsidP="00924AA0">
            <w:pPr>
              <w:spacing w:after="0" w:line="240" w:lineRule="auto"/>
              <w:jc w:val="right"/>
              <w:rPr>
                <w:rFonts w:ascii="Calibri" w:eastAsia="Times New Roman" w:hAnsi="Calibri" w:cs="Times New Roman"/>
                <w:color w:val="000000"/>
                <w:lang w:eastAsia="en-CA" w:bidi="he-IL"/>
              </w:rPr>
            </w:pPr>
            <w:r w:rsidRPr="00977942">
              <w:rPr>
                <w:rFonts w:ascii="Calibri" w:eastAsia="Times New Roman" w:hAnsi="Calibri" w:cs="Times New Roman"/>
                <w:color w:val="000000"/>
                <w:lang w:eastAsia="en-CA" w:bidi="he-IL"/>
              </w:rPr>
              <w:t>3</w:t>
            </w:r>
          </w:p>
        </w:tc>
        <w:tc>
          <w:tcPr>
            <w:tcW w:w="402" w:type="dxa"/>
            <w:tcBorders>
              <w:top w:val="nil"/>
              <w:left w:val="nil"/>
              <w:bottom w:val="single" w:sz="4" w:space="0" w:color="auto"/>
              <w:right w:val="nil"/>
            </w:tcBorders>
            <w:shd w:val="clear" w:color="000000" w:fill="FFFF00"/>
            <w:noWrap/>
            <w:vAlign w:val="bottom"/>
            <w:hideMark/>
          </w:tcPr>
          <w:p w:rsidR="00977942" w:rsidRPr="00977942" w:rsidRDefault="00977942" w:rsidP="00924AA0">
            <w:pPr>
              <w:spacing w:after="0" w:line="240" w:lineRule="auto"/>
              <w:jc w:val="right"/>
              <w:rPr>
                <w:rFonts w:ascii="Calibri" w:eastAsia="Times New Roman" w:hAnsi="Calibri" w:cs="Times New Roman"/>
                <w:color w:val="000000"/>
                <w:lang w:eastAsia="en-CA" w:bidi="he-IL"/>
              </w:rPr>
            </w:pPr>
            <w:r>
              <w:rPr>
                <w:rFonts w:ascii="Calibri" w:eastAsia="Times New Roman" w:hAnsi="Calibri" w:cs="Times New Roman"/>
                <w:color w:val="000000"/>
                <w:lang w:eastAsia="en-CA" w:bidi="he-IL"/>
              </w:rPr>
              <w:t>2</w:t>
            </w:r>
          </w:p>
        </w:tc>
        <w:tc>
          <w:tcPr>
            <w:tcW w:w="402" w:type="dxa"/>
            <w:tcBorders>
              <w:top w:val="nil"/>
              <w:left w:val="nil"/>
              <w:bottom w:val="single" w:sz="4" w:space="0" w:color="auto"/>
              <w:right w:val="nil"/>
            </w:tcBorders>
            <w:shd w:val="clear" w:color="000000" w:fill="FFFF00"/>
            <w:noWrap/>
            <w:vAlign w:val="bottom"/>
            <w:hideMark/>
          </w:tcPr>
          <w:p w:rsidR="00977942" w:rsidRPr="00977942" w:rsidRDefault="00977942" w:rsidP="00924AA0">
            <w:pPr>
              <w:spacing w:after="0" w:line="240" w:lineRule="auto"/>
              <w:jc w:val="right"/>
              <w:rPr>
                <w:rFonts w:ascii="Calibri" w:eastAsia="Times New Roman" w:hAnsi="Calibri" w:cs="Times New Roman"/>
                <w:color w:val="000000"/>
                <w:lang w:eastAsia="en-CA" w:bidi="he-IL"/>
              </w:rPr>
            </w:pPr>
            <w:r>
              <w:rPr>
                <w:rFonts w:ascii="Calibri" w:eastAsia="Times New Roman" w:hAnsi="Calibri" w:cs="Times New Roman"/>
                <w:color w:val="000000"/>
                <w:lang w:eastAsia="en-CA" w:bidi="he-IL"/>
              </w:rPr>
              <w:t>1</w:t>
            </w:r>
          </w:p>
        </w:tc>
        <w:tc>
          <w:tcPr>
            <w:tcW w:w="402" w:type="dxa"/>
            <w:tcBorders>
              <w:top w:val="nil"/>
              <w:left w:val="nil"/>
              <w:bottom w:val="single" w:sz="4" w:space="0" w:color="auto"/>
              <w:right w:val="nil"/>
            </w:tcBorders>
            <w:shd w:val="clear" w:color="000000" w:fill="FFFF00"/>
            <w:noWrap/>
            <w:vAlign w:val="bottom"/>
            <w:hideMark/>
          </w:tcPr>
          <w:p w:rsidR="00977942" w:rsidRPr="00977942" w:rsidRDefault="00977942" w:rsidP="00924AA0">
            <w:pPr>
              <w:spacing w:after="0" w:line="240" w:lineRule="auto"/>
              <w:jc w:val="right"/>
              <w:rPr>
                <w:rFonts w:ascii="Calibri" w:eastAsia="Times New Roman" w:hAnsi="Calibri" w:cs="Times New Roman"/>
                <w:color w:val="000000"/>
                <w:lang w:eastAsia="en-CA" w:bidi="he-IL"/>
              </w:rPr>
            </w:pPr>
            <w:r>
              <w:rPr>
                <w:rFonts w:ascii="Calibri" w:eastAsia="Times New Roman" w:hAnsi="Calibri" w:cs="Times New Roman"/>
                <w:color w:val="000000"/>
                <w:lang w:eastAsia="en-CA" w:bidi="he-IL"/>
              </w:rPr>
              <w:t>3</w:t>
            </w:r>
          </w:p>
        </w:tc>
        <w:tc>
          <w:tcPr>
            <w:tcW w:w="402" w:type="dxa"/>
            <w:tcBorders>
              <w:top w:val="nil"/>
              <w:left w:val="nil"/>
              <w:bottom w:val="single" w:sz="4" w:space="0" w:color="auto"/>
              <w:right w:val="nil"/>
            </w:tcBorders>
            <w:shd w:val="clear" w:color="000000" w:fill="FFFF00"/>
            <w:noWrap/>
            <w:vAlign w:val="bottom"/>
            <w:hideMark/>
          </w:tcPr>
          <w:p w:rsidR="00977942" w:rsidRPr="00977942" w:rsidRDefault="00977942" w:rsidP="00924AA0">
            <w:pPr>
              <w:spacing w:after="0" w:line="240" w:lineRule="auto"/>
              <w:jc w:val="right"/>
              <w:rPr>
                <w:rFonts w:ascii="Calibri" w:eastAsia="Times New Roman" w:hAnsi="Calibri" w:cs="Times New Roman"/>
                <w:color w:val="000000"/>
                <w:lang w:eastAsia="en-CA" w:bidi="he-IL"/>
              </w:rPr>
            </w:pPr>
            <w:r>
              <w:rPr>
                <w:rFonts w:ascii="Calibri" w:eastAsia="Times New Roman" w:hAnsi="Calibri" w:cs="Times New Roman"/>
                <w:color w:val="000000"/>
                <w:lang w:eastAsia="en-CA" w:bidi="he-IL"/>
              </w:rPr>
              <w:t>1</w:t>
            </w:r>
          </w:p>
        </w:tc>
        <w:tc>
          <w:tcPr>
            <w:tcW w:w="402" w:type="dxa"/>
            <w:tcBorders>
              <w:top w:val="nil"/>
              <w:left w:val="nil"/>
              <w:bottom w:val="single" w:sz="4" w:space="0" w:color="auto"/>
              <w:right w:val="nil"/>
            </w:tcBorders>
            <w:shd w:val="clear" w:color="000000" w:fill="FFFF00"/>
            <w:noWrap/>
            <w:vAlign w:val="bottom"/>
            <w:hideMark/>
          </w:tcPr>
          <w:p w:rsidR="00977942" w:rsidRPr="00977942" w:rsidRDefault="00977942" w:rsidP="00924AA0">
            <w:pPr>
              <w:spacing w:after="0" w:line="240" w:lineRule="auto"/>
              <w:jc w:val="right"/>
              <w:rPr>
                <w:rFonts w:ascii="Calibri" w:eastAsia="Times New Roman" w:hAnsi="Calibri" w:cs="Times New Roman"/>
                <w:color w:val="000000"/>
                <w:lang w:eastAsia="en-CA" w:bidi="he-IL"/>
              </w:rPr>
            </w:pPr>
            <w:r w:rsidRPr="00977942">
              <w:rPr>
                <w:rFonts w:ascii="Calibri" w:eastAsia="Times New Roman" w:hAnsi="Calibri" w:cs="Times New Roman"/>
                <w:color w:val="000000"/>
                <w:lang w:eastAsia="en-CA" w:bidi="he-IL"/>
              </w:rPr>
              <w:t>1</w:t>
            </w:r>
          </w:p>
        </w:tc>
        <w:tc>
          <w:tcPr>
            <w:tcW w:w="402" w:type="dxa"/>
            <w:tcBorders>
              <w:top w:val="nil"/>
              <w:left w:val="nil"/>
              <w:bottom w:val="single" w:sz="4" w:space="0" w:color="auto"/>
              <w:right w:val="nil"/>
            </w:tcBorders>
            <w:shd w:val="clear" w:color="000000" w:fill="FFFF00"/>
            <w:noWrap/>
            <w:vAlign w:val="bottom"/>
            <w:hideMark/>
          </w:tcPr>
          <w:p w:rsidR="00977942" w:rsidRPr="00977942" w:rsidRDefault="00977942" w:rsidP="00924AA0">
            <w:pPr>
              <w:spacing w:after="0" w:line="240" w:lineRule="auto"/>
              <w:jc w:val="right"/>
              <w:rPr>
                <w:rFonts w:ascii="Calibri" w:eastAsia="Times New Roman" w:hAnsi="Calibri" w:cs="Times New Roman"/>
                <w:color w:val="000000"/>
                <w:lang w:eastAsia="en-CA" w:bidi="he-IL"/>
              </w:rPr>
            </w:pPr>
            <w:r>
              <w:rPr>
                <w:rFonts w:ascii="Calibri" w:eastAsia="Times New Roman" w:hAnsi="Calibri" w:cs="Times New Roman"/>
                <w:color w:val="000000"/>
                <w:lang w:eastAsia="en-CA" w:bidi="he-IL"/>
              </w:rPr>
              <w:t>1</w:t>
            </w:r>
          </w:p>
        </w:tc>
        <w:tc>
          <w:tcPr>
            <w:tcW w:w="402" w:type="dxa"/>
            <w:tcBorders>
              <w:top w:val="nil"/>
              <w:left w:val="nil"/>
              <w:bottom w:val="single" w:sz="4" w:space="0" w:color="auto"/>
              <w:right w:val="nil"/>
            </w:tcBorders>
            <w:shd w:val="clear" w:color="000000" w:fill="FFFF00"/>
            <w:noWrap/>
            <w:vAlign w:val="bottom"/>
            <w:hideMark/>
          </w:tcPr>
          <w:p w:rsidR="00977942" w:rsidRPr="00977942" w:rsidRDefault="00977942" w:rsidP="00924AA0">
            <w:pPr>
              <w:spacing w:after="0" w:line="240" w:lineRule="auto"/>
              <w:jc w:val="right"/>
              <w:rPr>
                <w:rFonts w:ascii="Calibri" w:eastAsia="Times New Roman" w:hAnsi="Calibri" w:cs="Times New Roman"/>
                <w:color w:val="000000"/>
                <w:lang w:eastAsia="en-CA" w:bidi="he-IL"/>
              </w:rPr>
            </w:pPr>
            <w:r>
              <w:rPr>
                <w:rFonts w:ascii="Calibri" w:eastAsia="Times New Roman" w:hAnsi="Calibri" w:cs="Times New Roman"/>
                <w:color w:val="000000"/>
                <w:lang w:eastAsia="en-CA" w:bidi="he-IL"/>
              </w:rPr>
              <w:t>5</w:t>
            </w:r>
          </w:p>
        </w:tc>
        <w:tc>
          <w:tcPr>
            <w:tcW w:w="402" w:type="dxa"/>
            <w:tcBorders>
              <w:top w:val="nil"/>
              <w:left w:val="nil"/>
              <w:bottom w:val="single" w:sz="4" w:space="0" w:color="auto"/>
              <w:right w:val="nil"/>
            </w:tcBorders>
            <w:shd w:val="clear" w:color="000000" w:fill="FFFF00"/>
            <w:noWrap/>
            <w:vAlign w:val="bottom"/>
            <w:hideMark/>
          </w:tcPr>
          <w:p w:rsidR="00977942" w:rsidRPr="00977942" w:rsidRDefault="00977942" w:rsidP="00924AA0">
            <w:pPr>
              <w:spacing w:after="0" w:line="240" w:lineRule="auto"/>
              <w:jc w:val="right"/>
              <w:rPr>
                <w:rFonts w:ascii="Calibri" w:eastAsia="Times New Roman" w:hAnsi="Calibri" w:cs="Times New Roman"/>
                <w:color w:val="000000"/>
                <w:lang w:eastAsia="en-CA" w:bidi="he-IL"/>
              </w:rPr>
            </w:pPr>
            <w:r>
              <w:rPr>
                <w:rFonts w:ascii="Calibri" w:eastAsia="Times New Roman" w:hAnsi="Calibri" w:cs="Times New Roman"/>
                <w:color w:val="000000"/>
                <w:lang w:eastAsia="en-CA" w:bidi="he-IL"/>
              </w:rPr>
              <w:t>3</w:t>
            </w:r>
          </w:p>
        </w:tc>
        <w:tc>
          <w:tcPr>
            <w:tcW w:w="473" w:type="dxa"/>
            <w:tcBorders>
              <w:top w:val="nil"/>
              <w:left w:val="nil"/>
              <w:bottom w:val="single" w:sz="4" w:space="0" w:color="auto"/>
              <w:right w:val="nil"/>
            </w:tcBorders>
            <w:shd w:val="clear" w:color="000000" w:fill="FFFF00"/>
            <w:noWrap/>
            <w:vAlign w:val="bottom"/>
          </w:tcPr>
          <w:p w:rsidR="00977942" w:rsidRPr="00977942" w:rsidRDefault="00977942" w:rsidP="00924AA0">
            <w:pPr>
              <w:spacing w:after="0" w:line="240" w:lineRule="auto"/>
              <w:jc w:val="right"/>
              <w:rPr>
                <w:rFonts w:ascii="Calibri" w:eastAsia="Times New Roman" w:hAnsi="Calibri" w:cs="Times New Roman"/>
                <w:color w:val="000000"/>
                <w:lang w:eastAsia="en-CA" w:bidi="he-IL"/>
              </w:rPr>
            </w:pPr>
          </w:p>
        </w:tc>
        <w:tc>
          <w:tcPr>
            <w:tcW w:w="473" w:type="dxa"/>
            <w:tcBorders>
              <w:top w:val="nil"/>
              <w:left w:val="nil"/>
              <w:bottom w:val="single" w:sz="4" w:space="0" w:color="auto"/>
              <w:right w:val="single" w:sz="4" w:space="0" w:color="auto"/>
            </w:tcBorders>
            <w:shd w:val="clear" w:color="000000" w:fill="FFFF00"/>
            <w:noWrap/>
            <w:vAlign w:val="bottom"/>
            <w:hideMark/>
          </w:tcPr>
          <w:p w:rsidR="00977942" w:rsidRPr="00977942" w:rsidRDefault="00977942" w:rsidP="00924AA0">
            <w:pPr>
              <w:spacing w:after="0" w:line="240" w:lineRule="auto"/>
              <w:jc w:val="right"/>
              <w:rPr>
                <w:rFonts w:ascii="Calibri" w:eastAsia="Times New Roman" w:hAnsi="Calibri" w:cs="Times New Roman"/>
                <w:color w:val="000000"/>
                <w:lang w:eastAsia="en-CA" w:bidi="he-IL"/>
              </w:rPr>
            </w:pPr>
            <w:r>
              <w:rPr>
                <w:rFonts w:ascii="Calibri" w:eastAsia="Times New Roman" w:hAnsi="Calibri" w:cs="Times New Roman"/>
                <w:color w:val="000000"/>
                <w:lang w:eastAsia="en-CA" w:bidi="he-IL"/>
              </w:rPr>
              <w:t>1</w:t>
            </w:r>
          </w:p>
        </w:tc>
        <w:tc>
          <w:tcPr>
            <w:tcW w:w="549" w:type="dxa"/>
            <w:tcBorders>
              <w:top w:val="nil"/>
              <w:left w:val="nil"/>
              <w:bottom w:val="single" w:sz="4" w:space="0" w:color="auto"/>
              <w:right w:val="single" w:sz="4" w:space="0" w:color="auto"/>
            </w:tcBorders>
            <w:shd w:val="clear" w:color="auto" w:fill="auto"/>
            <w:noWrap/>
            <w:vAlign w:val="bottom"/>
            <w:hideMark/>
          </w:tcPr>
          <w:p w:rsidR="00977942" w:rsidRPr="00977942" w:rsidRDefault="00977942" w:rsidP="00924AA0">
            <w:pPr>
              <w:spacing w:after="0" w:line="240" w:lineRule="auto"/>
              <w:jc w:val="right"/>
              <w:rPr>
                <w:rFonts w:ascii="Calibri" w:eastAsia="Times New Roman" w:hAnsi="Calibri" w:cs="Times New Roman"/>
                <w:color w:val="000000"/>
                <w:lang w:eastAsia="en-CA" w:bidi="he-IL"/>
              </w:rPr>
            </w:pPr>
            <w:r>
              <w:rPr>
                <w:rFonts w:ascii="Calibri" w:eastAsia="Times New Roman" w:hAnsi="Calibri" w:cs="Times New Roman"/>
                <w:color w:val="000000"/>
                <w:lang w:eastAsia="en-CA" w:bidi="he-IL"/>
              </w:rPr>
              <w:t>Sum</w:t>
            </w:r>
          </w:p>
        </w:tc>
        <w:tc>
          <w:tcPr>
            <w:tcW w:w="1053" w:type="dxa"/>
            <w:tcBorders>
              <w:top w:val="nil"/>
              <w:left w:val="single" w:sz="4" w:space="0" w:color="auto"/>
              <w:bottom w:val="single" w:sz="4" w:space="0" w:color="auto"/>
              <w:right w:val="single" w:sz="4" w:space="0" w:color="auto"/>
            </w:tcBorders>
            <w:shd w:val="clear" w:color="auto" w:fill="auto"/>
            <w:noWrap/>
            <w:vAlign w:val="bottom"/>
            <w:hideMark/>
          </w:tcPr>
          <w:p w:rsidR="00977942" w:rsidRPr="00977942" w:rsidRDefault="00977942" w:rsidP="00924AA0">
            <w:pPr>
              <w:spacing w:after="0" w:line="240" w:lineRule="auto"/>
              <w:rPr>
                <w:rFonts w:ascii="Calibri" w:eastAsia="Times New Roman" w:hAnsi="Calibri" w:cs="Times New Roman"/>
                <w:color w:val="000000"/>
                <w:lang w:eastAsia="en-CA" w:bidi="he-IL"/>
              </w:rPr>
            </w:pPr>
            <w:r w:rsidRPr="00977942">
              <w:rPr>
                <w:rFonts w:ascii="Calibri" w:eastAsia="Times New Roman" w:hAnsi="Calibri" w:cs="Times New Roman"/>
                <w:color w:val="000000"/>
                <w:lang w:eastAsia="en-CA" w:bidi="he-IL"/>
              </w:rPr>
              <w:t> </w:t>
            </w:r>
          </w:p>
        </w:tc>
        <w:tc>
          <w:tcPr>
            <w:tcW w:w="818" w:type="dxa"/>
            <w:tcBorders>
              <w:top w:val="nil"/>
              <w:left w:val="single" w:sz="4" w:space="0" w:color="auto"/>
              <w:bottom w:val="single" w:sz="4" w:space="0" w:color="auto"/>
              <w:right w:val="nil"/>
            </w:tcBorders>
            <w:shd w:val="clear" w:color="auto" w:fill="auto"/>
            <w:noWrap/>
            <w:vAlign w:val="bottom"/>
            <w:hideMark/>
          </w:tcPr>
          <w:p w:rsidR="00977942" w:rsidRPr="00977942" w:rsidRDefault="00977942" w:rsidP="00924AA0">
            <w:pPr>
              <w:spacing w:after="0" w:line="240" w:lineRule="auto"/>
              <w:rPr>
                <w:rFonts w:ascii="Calibri" w:eastAsia="Times New Roman" w:hAnsi="Calibri" w:cs="Times New Roman"/>
                <w:color w:val="000000"/>
                <w:lang w:eastAsia="en-CA" w:bidi="he-IL"/>
              </w:rPr>
            </w:pPr>
            <w:r w:rsidRPr="00977942">
              <w:rPr>
                <w:rFonts w:ascii="Calibri" w:eastAsia="Times New Roman" w:hAnsi="Calibri" w:cs="Times New Roman"/>
                <w:color w:val="000000"/>
                <w:lang w:eastAsia="en-CA" w:bidi="he-IL"/>
              </w:rPr>
              <w:t> </w:t>
            </w:r>
          </w:p>
        </w:tc>
      </w:tr>
      <w:tr w:rsidR="00977942" w:rsidRPr="00977942" w:rsidTr="00977942">
        <w:trPr>
          <w:trHeight w:val="300"/>
          <w:jc w:val="center"/>
        </w:trPr>
        <w:tc>
          <w:tcPr>
            <w:tcW w:w="750" w:type="dxa"/>
            <w:tcBorders>
              <w:top w:val="nil"/>
              <w:left w:val="nil"/>
              <w:bottom w:val="nil"/>
              <w:right w:val="nil"/>
            </w:tcBorders>
            <w:shd w:val="clear" w:color="auto" w:fill="auto"/>
            <w:noWrap/>
            <w:vAlign w:val="bottom"/>
            <w:hideMark/>
          </w:tcPr>
          <w:p w:rsidR="00977942" w:rsidRPr="00977942" w:rsidRDefault="00977942" w:rsidP="00924AA0">
            <w:pPr>
              <w:spacing w:after="0" w:line="240" w:lineRule="auto"/>
              <w:jc w:val="right"/>
              <w:rPr>
                <w:rFonts w:ascii="Calibri" w:eastAsia="Times New Roman" w:hAnsi="Calibri" w:cs="Times New Roman"/>
                <w:color w:val="000000"/>
                <w:lang w:eastAsia="en-CA" w:bidi="he-IL"/>
              </w:rPr>
            </w:pPr>
            <w:r w:rsidRPr="00977942">
              <w:rPr>
                <w:rFonts w:ascii="Calibri" w:eastAsia="Times New Roman" w:hAnsi="Calibri" w:cs="Times New Roman"/>
                <w:color w:val="000000"/>
                <w:lang w:eastAsia="en-CA" w:bidi="he-IL"/>
              </w:rPr>
              <w:t>0</w:t>
            </w:r>
          </w:p>
        </w:tc>
        <w:tc>
          <w:tcPr>
            <w:tcW w:w="1053" w:type="dxa"/>
            <w:tcBorders>
              <w:top w:val="nil"/>
              <w:left w:val="nil"/>
              <w:bottom w:val="nil"/>
              <w:right w:val="single" w:sz="4" w:space="0" w:color="auto"/>
            </w:tcBorders>
            <w:shd w:val="clear" w:color="auto" w:fill="auto"/>
            <w:noWrap/>
            <w:vAlign w:val="bottom"/>
            <w:hideMark/>
          </w:tcPr>
          <w:p w:rsidR="00977942" w:rsidRPr="00977942" w:rsidRDefault="00977942" w:rsidP="00924AA0">
            <w:pPr>
              <w:spacing w:after="0" w:line="240" w:lineRule="auto"/>
              <w:jc w:val="right"/>
              <w:rPr>
                <w:rFonts w:ascii="Calibri" w:eastAsia="Times New Roman" w:hAnsi="Calibri" w:cs="Times New Roman"/>
                <w:color w:val="000000"/>
                <w:lang w:eastAsia="en-CA" w:bidi="he-IL"/>
              </w:rPr>
            </w:pPr>
            <w:r w:rsidRPr="00977942">
              <w:rPr>
                <w:rFonts w:ascii="Calibri" w:eastAsia="Times New Roman" w:hAnsi="Calibri" w:cs="Times New Roman"/>
                <w:color w:val="000000"/>
                <w:lang w:eastAsia="en-CA" w:bidi="he-IL"/>
              </w:rPr>
              <w:t>0.144286</w:t>
            </w:r>
          </w:p>
        </w:tc>
        <w:tc>
          <w:tcPr>
            <w:tcW w:w="402" w:type="dxa"/>
            <w:tcBorders>
              <w:top w:val="nil"/>
              <w:left w:val="nil"/>
              <w:bottom w:val="nil"/>
              <w:right w:val="nil"/>
            </w:tcBorders>
            <w:shd w:val="clear" w:color="auto" w:fill="auto"/>
            <w:noWrap/>
            <w:vAlign w:val="bottom"/>
            <w:hideMark/>
          </w:tcPr>
          <w:p w:rsidR="00977942" w:rsidRPr="00977942" w:rsidRDefault="00977942" w:rsidP="00924AA0">
            <w:pPr>
              <w:spacing w:after="0" w:line="240" w:lineRule="auto"/>
              <w:jc w:val="right"/>
              <w:rPr>
                <w:rFonts w:ascii="Calibri" w:eastAsia="Times New Roman" w:hAnsi="Calibri" w:cs="Times New Roman"/>
                <w:color w:val="000000"/>
                <w:lang w:eastAsia="en-CA" w:bidi="he-IL"/>
              </w:rPr>
            </w:pPr>
            <w:r>
              <w:rPr>
                <w:rFonts w:ascii="Calibri" w:eastAsia="Times New Roman" w:hAnsi="Calibri" w:cs="Times New Roman"/>
                <w:color w:val="000000"/>
                <w:lang w:eastAsia="en-CA" w:bidi="he-IL"/>
              </w:rPr>
              <w:t>1</w:t>
            </w:r>
          </w:p>
        </w:tc>
        <w:tc>
          <w:tcPr>
            <w:tcW w:w="402" w:type="dxa"/>
            <w:tcBorders>
              <w:top w:val="nil"/>
              <w:left w:val="nil"/>
              <w:bottom w:val="nil"/>
              <w:right w:val="nil"/>
            </w:tcBorders>
            <w:shd w:val="clear" w:color="auto" w:fill="auto"/>
            <w:noWrap/>
            <w:vAlign w:val="bottom"/>
            <w:hideMark/>
          </w:tcPr>
          <w:p w:rsidR="00977942" w:rsidRPr="00977942" w:rsidRDefault="00977942" w:rsidP="00924AA0">
            <w:pPr>
              <w:spacing w:after="0" w:line="240" w:lineRule="auto"/>
              <w:rPr>
                <w:rFonts w:ascii="Calibri" w:eastAsia="Times New Roman" w:hAnsi="Calibri" w:cs="Times New Roman"/>
                <w:color w:val="000000"/>
                <w:lang w:eastAsia="en-CA" w:bidi="he-IL"/>
              </w:rPr>
            </w:pPr>
          </w:p>
        </w:tc>
        <w:tc>
          <w:tcPr>
            <w:tcW w:w="402" w:type="dxa"/>
            <w:tcBorders>
              <w:top w:val="nil"/>
              <w:left w:val="nil"/>
              <w:bottom w:val="nil"/>
              <w:right w:val="nil"/>
            </w:tcBorders>
            <w:shd w:val="clear" w:color="auto" w:fill="auto"/>
            <w:noWrap/>
            <w:vAlign w:val="bottom"/>
            <w:hideMark/>
          </w:tcPr>
          <w:p w:rsidR="00977942" w:rsidRPr="00977942" w:rsidRDefault="00977942" w:rsidP="00924AA0">
            <w:pPr>
              <w:spacing w:after="0" w:line="240" w:lineRule="auto"/>
              <w:rPr>
                <w:rFonts w:ascii="Calibri" w:eastAsia="Times New Roman" w:hAnsi="Calibri" w:cs="Times New Roman"/>
                <w:color w:val="000000"/>
                <w:lang w:eastAsia="en-CA" w:bidi="he-IL"/>
              </w:rPr>
            </w:pPr>
          </w:p>
        </w:tc>
        <w:tc>
          <w:tcPr>
            <w:tcW w:w="402" w:type="dxa"/>
            <w:tcBorders>
              <w:top w:val="nil"/>
              <w:left w:val="nil"/>
              <w:bottom w:val="nil"/>
              <w:right w:val="nil"/>
            </w:tcBorders>
            <w:shd w:val="clear" w:color="auto" w:fill="auto"/>
            <w:noWrap/>
            <w:vAlign w:val="bottom"/>
            <w:hideMark/>
          </w:tcPr>
          <w:p w:rsidR="00977942" w:rsidRPr="00977942" w:rsidRDefault="00977942" w:rsidP="00924AA0">
            <w:pPr>
              <w:spacing w:after="0" w:line="240" w:lineRule="auto"/>
              <w:rPr>
                <w:rFonts w:ascii="Calibri" w:eastAsia="Times New Roman" w:hAnsi="Calibri" w:cs="Times New Roman"/>
                <w:color w:val="000000"/>
                <w:lang w:eastAsia="en-CA" w:bidi="he-IL"/>
              </w:rPr>
            </w:pPr>
          </w:p>
        </w:tc>
        <w:tc>
          <w:tcPr>
            <w:tcW w:w="402" w:type="dxa"/>
            <w:tcBorders>
              <w:top w:val="nil"/>
              <w:left w:val="nil"/>
              <w:bottom w:val="nil"/>
              <w:right w:val="nil"/>
            </w:tcBorders>
            <w:shd w:val="clear" w:color="auto" w:fill="auto"/>
            <w:noWrap/>
            <w:vAlign w:val="bottom"/>
            <w:hideMark/>
          </w:tcPr>
          <w:p w:rsidR="00977942" w:rsidRPr="00977942" w:rsidRDefault="00977942" w:rsidP="00924AA0">
            <w:pPr>
              <w:spacing w:after="0" w:line="240" w:lineRule="auto"/>
              <w:rPr>
                <w:rFonts w:ascii="Calibri" w:eastAsia="Times New Roman" w:hAnsi="Calibri" w:cs="Times New Roman"/>
                <w:color w:val="000000"/>
                <w:lang w:eastAsia="en-CA" w:bidi="he-IL"/>
              </w:rPr>
            </w:pPr>
          </w:p>
        </w:tc>
        <w:tc>
          <w:tcPr>
            <w:tcW w:w="402" w:type="dxa"/>
            <w:tcBorders>
              <w:top w:val="nil"/>
              <w:left w:val="nil"/>
              <w:bottom w:val="nil"/>
              <w:right w:val="nil"/>
            </w:tcBorders>
            <w:shd w:val="clear" w:color="auto" w:fill="auto"/>
            <w:noWrap/>
            <w:vAlign w:val="bottom"/>
            <w:hideMark/>
          </w:tcPr>
          <w:p w:rsidR="00977942" w:rsidRPr="00977942" w:rsidRDefault="00977942" w:rsidP="00924AA0">
            <w:pPr>
              <w:spacing w:after="0" w:line="240" w:lineRule="auto"/>
              <w:rPr>
                <w:rFonts w:ascii="Calibri" w:eastAsia="Times New Roman" w:hAnsi="Calibri" w:cs="Times New Roman"/>
                <w:color w:val="000000"/>
                <w:lang w:eastAsia="en-CA" w:bidi="he-IL"/>
              </w:rPr>
            </w:pPr>
          </w:p>
        </w:tc>
        <w:tc>
          <w:tcPr>
            <w:tcW w:w="402" w:type="dxa"/>
            <w:tcBorders>
              <w:top w:val="nil"/>
              <w:left w:val="nil"/>
              <w:bottom w:val="nil"/>
              <w:right w:val="nil"/>
            </w:tcBorders>
            <w:shd w:val="clear" w:color="auto" w:fill="auto"/>
            <w:noWrap/>
            <w:vAlign w:val="bottom"/>
            <w:hideMark/>
          </w:tcPr>
          <w:p w:rsidR="00977942" w:rsidRPr="00977942" w:rsidRDefault="00977942" w:rsidP="00924AA0">
            <w:pPr>
              <w:spacing w:after="0" w:line="240" w:lineRule="auto"/>
              <w:rPr>
                <w:rFonts w:ascii="Calibri" w:eastAsia="Times New Roman" w:hAnsi="Calibri" w:cs="Times New Roman"/>
                <w:color w:val="000000"/>
                <w:lang w:eastAsia="en-CA" w:bidi="he-IL"/>
              </w:rPr>
            </w:pPr>
          </w:p>
        </w:tc>
        <w:tc>
          <w:tcPr>
            <w:tcW w:w="402" w:type="dxa"/>
            <w:tcBorders>
              <w:top w:val="nil"/>
              <w:left w:val="nil"/>
              <w:bottom w:val="nil"/>
              <w:right w:val="nil"/>
            </w:tcBorders>
            <w:shd w:val="clear" w:color="auto" w:fill="auto"/>
            <w:noWrap/>
            <w:vAlign w:val="bottom"/>
            <w:hideMark/>
          </w:tcPr>
          <w:p w:rsidR="00977942" w:rsidRPr="00977942" w:rsidRDefault="00977942" w:rsidP="00924AA0">
            <w:pPr>
              <w:spacing w:after="0" w:line="240" w:lineRule="auto"/>
              <w:rPr>
                <w:rFonts w:ascii="Calibri" w:eastAsia="Times New Roman" w:hAnsi="Calibri" w:cs="Times New Roman"/>
                <w:color w:val="000000"/>
                <w:lang w:eastAsia="en-CA" w:bidi="he-IL"/>
              </w:rPr>
            </w:pPr>
          </w:p>
        </w:tc>
        <w:tc>
          <w:tcPr>
            <w:tcW w:w="402" w:type="dxa"/>
            <w:tcBorders>
              <w:top w:val="nil"/>
              <w:left w:val="nil"/>
              <w:bottom w:val="nil"/>
              <w:right w:val="nil"/>
            </w:tcBorders>
            <w:shd w:val="clear" w:color="auto" w:fill="auto"/>
            <w:noWrap/>
            <w:vAlign w:val="bottom"/>
            <w:hideMark/>
          </w:tcPr>
          <w:p w:rsidR="00977942" w:rsidRPr="00977942" w:rsidRDefault="00977942" w:rsidP="00924AA0">
            <w:pPr>
              <w:spacing w:after="0" w:line="240" w:lineRule="auto"/>
              <w:rPr>
                <w:rFonts w:ascii="Calibri" w:eastAsia="Times New Roman" w:hAnsi="Calibri" w:cs="Times New Roman"/>
                <w:color w:val="000000"/>
                <w:lang w:eastAsia="en-CA" w:bidi="he-IL"/>
              </w:rPr>
            </w:pPr>
          </w:p>
        </w:tc>
        <w:tc>
          <w:tcPr>
            <w:tcW w:w="402" w:type="dxa"/>
            <w:tcBorders>
              <w:top w:val="nil"/>
              <w:left w:val="nil"/>
              <w:bottom w:val="nil"/>
              <w:right w:val="nil"/>
            </w:tcBorders>
            <w:shd w:val="clear" w:color="auto" w:fill="auto"/>
            <w:noWrap/>
            <w:vAlign w:val="bottom"/>
            <w:hideMark/>
          </w:tcPr>
          <w:p w:rsidR="00977942" w:rsidRPr="00977942" w:rsidRDefault="00977942" w:rsidP="00924AA0">
            <w:pPr>
              <w:spacing w:after="0" w:line="240" w:lineRule="auto"/>
              <w:rPr>
                <w:rFonts w:ascii="Calibri" w:eastAsia="Times New Roman" w:hAnsi="Calibri" w:cs="Times New Roman"/>
                <w:color w:val="000000"/>
                <w:lang w:eastAsia="en-CA" w:bidi="he-IL"/>
              </w:rPr>
            </w:pPr>
          </w:p>
        </w:tc>
        <w:tc>
          <w:tcPr>
            <w:tcW w:w="473" w:type="dxa"/>
            <w:tcBorders>
              <w:top w:val="nil"/>
              <w:left w:val="nil"/>
              <w:bottom w:val="nil"/>
              <w:right w:val="nil"/>
            </w:tcBorders>
            <w:shd w:val="clear" w:color="auto" w:fill="auto"/>
            <w:noWrap/>
            <w:vAlign w:val="bottom"/>
          </w:tcPr>
          <w:p w:rsidR="00977942" w:rsidRPr="00977942" w:rsidRDefault="00977942" w:rsidP="00924AA0">
            <w:pPr>
              <w:spacing w:after="0" w:line="240" w:lineRule="auto"/>
              <w:rPr>
                <w:rFonts w:ascii="Calibri" w:eastAsia="Times New Roman" w:hAnsi="Calibri" w:cs="Times New Roman"/>
                <w:color w:val="000000"/>
                <w:lang w:eastAsia="en-CA" w:bidi="he-IL"/>
              </w:rPr>
            </w:pPr>
          </w:p>
        </w:tc>
        <w:tc>
          <w:tcPr>
            <w:tcW w:w="473" w:type="dxa"/>
            <w:tcBorders>
              <w:top w:val="nil"/>
              <w:left w:val="nil"/>
              <w:bottom w:val="nil"/>
              <w:right w:val="single" w:sz="4" w:space="0" w:color="auto"/>
            </w:tcBorders>
            <w:shd w:val="clear" w:color="auto" w:fill="auto"/>
            <w:noWrap/>
            <w:vAlign w:val="bottom"/>
            <w:hideMark/>
          </w:tcPr>
          <w:p w:rsidR="00977942" w:rsidRPr="00977942" w:rsidRDefault="00977942" w:rsidP="00924AA0">
            <w:pPr>
              <w:spacing w:after="0" w:line="240" w:lineRule="auto"/>
              <w:jc w:val="right"/>
              <w:rPr>
                <w:rFonts w:ascii="Calibri" w:eastAsia="Times New Roman" w:hAnsi="Calibri" w:cs="Times New Roman"/>
                <w:color w:val="000000"/>
                <w:lang w:eastAsia="en-CA" w:bidi="he-IL"/>
              </w:rPr>
            </w:pPr>
            <w:r>
              <w:rPr>
                <w:rFonts w:ascii="Calibri" w:eastAsia="Times New Roman" w:hAnsi="Calibri" w:cs="Times New Roman"/>
                <w:color w:val="000000"/>
                <w:lang w:eastAsia="en-CA" w:bidi="he-IL"/>
              </w:rPr>
              <w:t>1</w:t>
            </w:r>
          </w:p>
        </w:tc>
        <w:tc>
          <w:tcPr>
            <w:tcW w:w="549" w:type="dxa"/>
            <w:tcBorders>
              <w:top w:val="nil"/>
              <w:left w:val="nil"/>
              <w:bottom w:val="nil"/>
              <w:right w:val="single" w:sz="4" w:space="0" w:color="auto"/>
            </w:tcBorders>
            <w:shd w:val="clear" w:color="auto" w:fill="auto"/>
            <w:noWrap/>
            <w:vAlign w:val="bottom"/>
            <w:hideMark/>
          </w:tcPr>
          <w:p w:rsidR="00977942" w:rsidRPr="00977942" w:rsidRDefault="00C40343" w:rsidP="00924AA0">
            <w:pPr>
              <w:spacing w:after="0" w:line="240" w:lineRule="auto"/>
              <w:jc w:val="right"/>
              <w:rPr>
                <w:rFonts w:ascii="Calibri" w:eastAsia="Times New Roman" w:hAnsi="Calibri" w:cs="Times New Roman"/>
                <w:color w:val="000000"/>
                <w:lang w:eastAsia="en-CA" w:bidi="he-IL"/>
              </w:rPr>
            </w:pPr>
            <w:r>
              <w:rPr>
                <w:rFonts w:ascii="Calibri" w:eastAsia="Times New Roman" w:hAnsi="Calibri" w:cs="Times New Roman"/>
                <w:color w:val="000000"/>
                <w:lang w:eastAsia="en-CA" w:bidi="he-IL"/>
              </w:rPr>
              <w:t>3</w:t>
            </w:r>
          </w:p>
        </w:tc>
        <w:tc>
          <w:tcPr>
            <w:tcW w:w="1053" w:type="dxa"/>
            <w:tcBorders>
              <w:top w:val="nil"/>
              <w:left w:val="single" w:sz="4" w:space="0" w:color="auto"/>
              <w:bottom w:val="nil"/>
              <w:right w:val="single" w:sz="4" w:space="0" w:color="auto"/>
            </w:tcBorders>
            <w:shd w:val="clear" w:color="auto" w:fill="auto"/>
            <w:noWrap/>
            <w:vAlign w:val="bottom"/>
            <w:hideMark/>
          </w:tcPr>
          <w:p w:rsidR="00977942" w:rsidRPr="00977942" w:rsidRDefault="00977942" w:rsidP="00924AA0">
            <w:pPr>
              <w:spacing w:after="0" w:line="240" w:lineRule="auto"/>
              <w:jc w:val="right"/>
              <w:rPr>
                <w:rFonts w:ascii="Calibri" w:eastAsia="Times New Roman" w:hAnsi="Calibri" w:cs="Times New Roman"/>
                <w:color w:val="000000"/>
                <w:lang w:eastAsia="en-CA" w:bidi="he-IL"/>
              </w:rPr>
            </w:pPr>
            <w:r w:rsidRPr="00977942">
              <w:rPr>
                <w:rFonts w:ascii="Calibri" w:eastAsia="Times New Roman" w:hAnsi="Calibri" w:cs="Times New Roman"/>
                <w:color w:val="000000"/>
                <w:lang w:eastAsia="en-CA" w:bidi="he-IL"/>
              </w:rPr>
              <w:t>13.93589</w:t>
            </w:r>
          </w:p>
        </w:tc>
        <w:tc>
          <w:tcPr>
            <w:tcW w:w="818" w:type="dxa"/>
            <w:tcBorders>
              <w:top w:val="nil"/>
              <w:left w:val="single" w:sz="4" w:space="0" w:color="auto"/>
              <w:bottom w:val="nil"/>
              <w:right w:val="nil"/>
            </w:tcBorders>
            <w:shd w:val="clear" w:color="auto" w:fill="auto"/>
            <w:noWrap/>
            <w:vAlign w:val="bottom"/>
            <w:hideMark/>
          </w:tcPr>
          <w:p w:rsidR="00977942" w:rsidRPr="00977942" w:rsidRDefault="00977942" w:rsidP="00924AA0">
            <w:pPr>
              <w:spacing w:after="0" w:line="240" w:lineRule="auto"/>
              <w:jc w:val="right"/>
              <w:rPr>
                <w:rFonts w:ascii="Calibri" w:eastAsia="Times New Roman" w:hAnsi="Calibri" w:cs="Times New Roman"/>
                <w:color w:val="000000"/>
                <w:lang w:eastAsia="en-CA" w:bidi="he-IL"/>
              </w:rPr>
            </w:pPr>
            <w:r w:rsidRPr="00977942">
              <w:rPr>
                <w:rFonts w:ascii="Calibri" w:eastAsia="Times New Roman" w:hAnsi="Calibri" w:cs="Times New Roman"/>
                <w:color w:val="000000"/>
                <w:lang w:eastAsia="en-CA" w:bidi="he-IL"/>
              </w:rPr>
              <w:t>3</w:t>
            </w:r>
          </w:p>
        </w:tc>
      </w:tr>
      <w:tr w:rsidR="00977942" w:rsidRPr="00977942" w:rsidTr="00977942">
        <w:trPr>
          <w:trHeight w:val="300"/>
          <w:jc w:val="center"/>
        </w:trPr>
        <w:tc>
          <w:tcPr>
            <w:tcW w:w="750" w:type="dxa"/>
            <w:tcBorders>
              <w:top w:val="nil"/>
              <w:left w:val="nil"/>
              <w:bottom w:val="nil"/>
              <w:right w:val="nil"/>
            </w:tcBorders>
            <w:shd w:val="clear" w:color="auto" w:fill="auto"/>
            <w:noWrap/>
            <w:vAlign w:val="bottom"/>
            <w:hideMark/>
          </w:tcPr>
          <w:p w:rsidR="00977942" w:rsidRPr="00977942" w:rsidRDefault="00977942" w:rsidP="00924AA0">
            <w:pPr>
              <w:spacing w:after="0" w:line="240" w:lineRule="auto"/>
              <w:jc w:val="right"/>
              <w:rPr>
                <w:rFonts w:ascii="Calibri" w:eastAsia="Times New Roman" w:hAnsi="Calibri" w:cs="Times New Roman"/>
                <w:color w:val="000000"/>
                <w:lang w:eastAsia="en-CA" w:bidi="he-IL"/>
              </w:rPr>
            </w:pPr>
            <w:r w:rsidRPr="00977942">
              <w:rPr>
                <w:rFonts w:ascii="Calibri" w:eastAsia="Times New Roman" w:hAnsi="Calibri" w:cs="Times New Roman"/>
                <w:color w:val="000000"/>
                <w:lang w:eastAsia="en-CA" w:bidi="he-IL"/>
              </w:rPr>
              <w:t>1</w:t>
            </w:r>
          </w:p>
        </w:tc>
        <w:tc>
          <w:tcPr>
            <w:tcW w:w="1053" w:type="dxa"/>
            <w:tcBorders>
              <w:top w:val="nil"/>
              <w:left w:val="nil"/>
              <w:bottom w:val="nil"/>
              <w:right w:val="single" w:sz="4" w:space="0" w:color="auto"/>
            </w:tcBorders>
            <w:shd w:val="clear" w:color="auto" w:fill="auto"/>
            <w:noWrap/>
            <w:vAlign w:val="bottom"/>
            <w:hideMark/>
          </w:tcPr>
          <w:p w:rsidR="00977942" w:rsidRPr="00977942" w:rsidRDefault="00977942" w:rsidP="00924AA0">
            <w:pPr>
              <w:spacing w:after="0" w:line="240" w:lineRule="auto"/>
              <w:jc w:val="right"/>
              <w:rPr>
                <w:rFonts w:ascii="Calibri" w:eastAsia="Times New Roman" w:hAnsi="Calibri" w:cs="Times New Roman"/>
                <w:color w:val="000000"/>
                <w:lang w:eastAsia="en-CA" w:bidi="he-IL"/>
              </w:rPr>
            </w:pPr>
            <w:r w:rsidRPr="00977942">
              <w:rPr>
                <w:rFonts w:ascii="Calibri" w:eastAsia="Times New Roman" w:hAnsi="Calibri" w:cs="Times New Roman"/>
                <w:color w:val="000000"/>
                <w:lang w:eastAsia="en-CA" w:bidi="he-IL"/>
              </w:rPr>
              <w:t>0.195952</w:t>
            </w:r>
          </w:p>
        </w:tc>
        <w:tc>
          <w:tcPr>
            <w:tcW w:w="402" w:type="dxa"/>
            <w:tcBorders>
              <w:top w:val="nil"/>
              <w:left w:val="nil"/>
              <w:bottom w:val="nil"/>
              <w:right w:val="nil"/>
            </w:tcBorders>
            <w:shd w:val="clear" w:color="auto" w:fill="auto"/>
            <w:noWrap/>
            <w:vAlign w:val="bottom"/>
            <w:hideMark/>
          </w:tcPr>
          <w:p w:rsidR="00977942" w:rsidRPr="00977942" w:rsidRDefault="00977942" w:rsidP="00924AA0">
            <w:pPr>
              <w:spacing w:after="0" w:line="240" w:lineRule="auto"/>
              <w:jc w:val="right"/>
              <w:rPr>
                <w:rFonts w:ascii="Calibri" w:eastAsia="Times New Roman" w:hAnsi="Calibri" w:cs="Times New Roman"/>
                <w:color w:val="000000"/>
                <w:lang w:eastAsia="en-CA" w:bidi="he-IL"/>
              </w:rPr>
            </w:pPr>
            <w:r>
              <w:rPr>
                <w:rFonts w:ascii="Calibri" w:eastAsia="Times New Roman" w:hAnsi="Calibri" w:cs="Times New Roman"/>
                <w:color w:val="000000"/>
                <w:lang w:eastAsia="en-CA" w:bidi="he-IL"/>
              </w:rPr>
              <w:t>1</w:t>
            </w:r>
          </w:p>
        </w:tc>
        <w:tc>
          <w:tcPr>
            <w:tcW w:w="402" w:type="dxa"/>
            <w:tcBorders>
              <w:top w:val="nil"/>
              <w:left w:val="nil"/>
              <w:bottom w:val="nil"/>
              <w:right w:val="nil"/>
            </w:tcBorders>
            <w:shd w:val="clear" w:color="auto" w:fill="auto"/>
            <w:noWrap/>
            <w:vAlign w:val="bottom"/>
            <w:hideMark/>
          </w:tcPr>
          <w:p w:rsidR="00977942" w:rsidRPr="00977942" w:rsidRDefault="00977942" w:rsidP="00924AA0">
            <w:pPr>
              <w:spacing w:after="0" w:line="240" w:lineRule="auto"/>
              <w:jc w:val="right"/>
              <w:rPr>
                <w:rFonts w:ascii="Calibri" w:eastAsia="Times New Roman" w:hAnsi="Calibri" w:cs="Times New Roman"/>
                <w:color w:val="000000"/>
                <w:lang w:eastAsia="en-CA" w:bidi="he-IL"/>
              </w:rPr>
            </w:pPr>
            <w:r w:rsidRPr="00977942">
              <w:rPr>
                <w:rFonts w:ascii="Calibri" w:eastAsia="Times New Roman" w:hAnsi="Calibri" w:cs="Times New Roman"/>
                <w:color w:val="000000"/>
                <w:lang w:eastAsia="en-CA" w:bidi="he-IL"/>
              </w:rPr>
              <w:t>3</w:t>
            </w:r>
          </w:p>
        </w:tc>
        <w:tc>
          <w:tcPr>
            <w:tcW w:w="402" w:type="dxa"/>
            <w:tcBorders>
              <w:top w:val="nil"/>
              <w:left w:val="nil"/>
              <w:bottom w:val="nil"/>
              <w:right w:val="nil"/>
            </w:tcBorders>
            <w:shd w:val="clear" w:color="auto" w:fill="auto"/>
            <w:noWrap/>
            <w:vAlign w:val="bottom"/>
            <w:hideMark/>
          </w:tcPr>
          <w:p w:rsidR="00977942" w:rsidRPr="00977942" w:rsidRDefault="00977942" w:rsidP="00924AA0">
            <w:pPr>
              <w:spacing w:after="0" w:line="240" w:lineRule="auto"/>
              <w:rPr>
                <w:rFonts w:ascii="Calibri" w:eastAsia="Times New Roman" w:hAnsi="Calibri" w:cs="Times New Roman"/>
                <w:color w:val="000000"/>
                <w:lang w:eastAsia="en-CA" w:bidi="he-IL"/>
              </w:rPr>
            </w:pPr>
          </w:p>
        </w:tc>
        <w:tc>
          <w:tcPr>
            <w:tcW w:w="402" w:type="dxa"/>
            <w:tcBorders>
              <w:top w:val="nil"/>
              <w:left w:val="nil"/>
              <w:bottom w:val="nil"/>
              <w:right w:val="nil"/>
            </w:tcBorders>
            <w:shd w:val="clear" w:color="auto" w:fill="auto"/>
            <w:noWrap/>
            <w:vAlign w:val="bottom"/>
            <w:hideMark/>
          </w:tcPr>
          <w:p w:rsidR="00977942" w:rsidRPr="00977942" w:rsidRDefault="00977942" w:rsidP="00924AA0">
            <w:pPr>
              <w:spacing w:after="0" w:line="240" w:lineRule="auto"/>
              <w:rPr>
                <w:rFonts w:ascii="Calibri" w:eastAsia="Times New Roman" w:hAnsi="Calibri" w:cs="Times New Roman"/>
                <w:color w:val="000000"/>
                <w:lang w:eastAsia="en-CA" w:bidi="he-IL"/>
              </w:rPr>
            </w:pPr>
          </w:p>
        </w:tc>
        <w:tc>
          <w:tcPr>
            <w:tcW w:w="402" w:type="dxa"/>
            <w:tcBorders>
              <w:top w:val="nil"/>
              <w:left w:val="nil"/>
              <w:bottom w:val="nil"/>
              <w:right w:val="nil"/>
            </w:tcBorders>
            <w:shd w:val="clear" w:color="auto" w:fill="auto"/>
            <w:noWrap/>
            <w:vAlign w:val="bottom"/>
            <w:hideMark/>
          </w:tcPr>
          <w:p w:rsidR="00977942" w:rsidRPr="00977942" w:rsidRDefault="00977942" w:rsidP="00924AA0">
            <w:pPr>
              <w:spacing w:after="0" w:line="240" w:lineRule="auto"/>
              <w:rPr>
                <w:rFonts w:ascii="Calibri" w:eastAsia="Times New Roman" w:hAnsi="Calibri" w:cs="Times New Roman"/>
                <w:color w:val="000000"/>
                <w:lang w:eastAsia="en-CA" w:bidi="he-IL"/>
              </w:rPr>
            </w:pPr>
          </w:p>
        </w:tc>
        <w:tc>
          <w:tcPr>
            <w:tcW w:w="402" w:type="dxa"/>
            <w:tcBorders>
              <w:top w:val="nil"/>
              <w:left w:val="nil"/>
              <w:bottom w:val="nil"/>
              <w:right w:val="nil"/>
            </w:tcBorders>
            <w:shd w:val="clear" w:color="auto" w:fill="auto"/>
            <w:noWrap/>
            <w:vAlign w:val="bottom"/>
            <w:hideMark/>
          </w:tcPr>
          <w:p w:rsidR="00977942" w:rsidRPr="00977942" w:rsidRDefault="00977942" w:rsidP="00924AA0">
            <w:pPr>
              <w:spacing w:after="0" w:line="240" w:lineRule="auto"/>
              <w:rPr>
                <w:rFonts w:ascii="Calibri" w:eastAsia="Times New Roman" w:hAnsi="Calibri" w:cs="Times New Roman"/>
                <w:color w:val="000000"/>
                <w:lang w:eastAsia="en-CA" w:bidi="he-IL"/>
              </w:rPr>
            </w:pPr>
          </w:p>
        </w:tc>
        <w:tc>
          <w:tcPr>
            <w:tcW w:w="402" w:type="dxa"/>
            <w:tcBorders>
              <w:top w:val="nil"/>
              <w:left w:val="nil"/>
              <w:bottom w:val="nil"/>
              <w:right w:val="nil"/>
            </w:tcBorders>
            <w:shd w:val="clear" w:color="auto" w:fill="auto"/>
            <w:noWrap/>
            <w:vAlign w:val="bottom"/>
            <w:hideMark/>
          </w:tcPr>
          <w:p w:rsidR="00977942" w:rsidRPr="00977942" w:rsidRDefault="00977942" w:rsidP="00924AA0">
            <w:pPr>
              <w:spacing w:after="0" w:line="240" w:lineRule="auto"/>
              <w:rPr>
                <w:rFonts w:ascii="Calibri" w:eastAsia="Times New Roman" w:hAnsi="Calibri" w:cs="Times New Roman"/>
                <w:color w:val="000000"/>
                <w:lang w:eastAsia="en-CA" w:bidi="he-IL"/>
              </w:rPr>
            </w:pPr>
          </w:p>
        </w:tc>
        <w:tc>
          <w:tcPr>
            <w:tcW w:w="402" w:type="dxa"/>
            <w:tcBorders>
              <w:top w:val="nil"/>
              <w:left w:val="nil"/>
              <w:bottom w:val="nil"/>
              <w:right w:val="nil"/>
            </w:tcBorders>
            <w:shd w:val="clear" w:color="auto" w:fill="auto"/>
            <w:noWrap/>
            <w:vAlign w:val="bottom"/>
            <w:hideMark/>
          </w:tcPr>
          <w:p w:rsidR="00977942" w:rsidRPr="00977942" w:rsidRDefault="00977942" w:rsidP="00924AA0">
            <w:pPr>
              <w:spacing w:after="0" w:line="240" w:lineRule="auto"/>
              <w:rPr>
                <w:rFonts w:ascii="Calibri" w:eastAsia="Times New Roman" w:hAnsi="Calibri" w:cs="Times New Roman"/>
                <w:color w:val="000000"/>
                <w:lang w:eastAsia="en-CA" w:bidi="he-IL"/>
              </w:rPr>
            </w:pPr>
          </w:p>
        </w:tc>
        <w:tc>
          <w:tcPr>
            <w:tcW w:w="402" w:type="dxa"/>
            <w:tcBorders>
              <w:top w:val="nil"/>
              <w:left w:val="nil"/>
              <w:bottom w:val="nil"/>
              <w:right w:val="nil"/>
            </w:tcBorders>
            <w:shd w:val="clear" w:color="auto" w:fill="auto"/>
            <w:noWrap/>
            <w:vAlign w:val="bottom"/>
            <w:hideMark/>
          </w:tcPr>
          <w:p w:rsidR="00977942" w:rsidRPr="00977942" w:rsidRDefault="00977942" w:rsidP="00924AA0">
            <w:pPr>
              <w:spacing w:after="0" w:line="240" w:lineRule="auto"/>
              <w:rPr>
                <w:rFonts w:ascii="Calibri" w:eastAsia="Times New Roman" w:hAnsi="Calibri" w:cs="Times New Roman"/>
                <w:color w:val="000000"/>
                <w:lang w:eastAsia="en-CA" w:bidi="he-IL"/>
              </w:rPr>
            </w:pPr>
          </w:p>
        </w:tc>
        <w:tc>
          <w:tcPr>
            <w:tcW w:w="402" w:type="dxa"/>
            <w:tcBorders>
              <w:top w:val="nil"/>
              <w:left w:val="nil"/>
              <w:bottom w:val="nil"/>
              <w:right w:val="nil"/>
            </w:tcBorders>
            <w:shd w:val="clear" w:color="auto" w:fill="auto"/>
            <w:noWrap/>
            <w:vAlign w:val="bottom"/>
            <w:hideMark/>
          </w:tcPr>
          <w:p w:rsidR="00977942" w:rsidRPr="00977942" w:rsidRDefault="00977942" w:rsidP="00924AA0">
            <w:pPr>
              <w:spacing w:after="0" w:line="240" w:lineRule="auto"/>
              <w:rPr>
                <w:rFonts w:ascii="Calibri" w:eastAsia="Times New Roman" w:hAnsi="Calibri" w:cs="Times New Roman"/>
                <w:color w:val="000000"/>
                <w:lang w:eastAsia="en-CA" w:bidi="he-IL"/>
              </w:rPr>
            </w:pPr>
          </w:p>
        </w:tc>
        <w:tc>
          <w:tcPr>
            <w:tcW w:w="473" w:type="dxa"/>
            <w:tcBorders>
              <w:top w:val="nil"/>
              <w:left w:val="nil"/>
              <w:bottom w:val="nil"/>
              <w:right w:val="nil"/>
            </w:tcBorders>
            <w:shd w:val="clear" w:color="auto" w:fill="auto"/>
            <w:noWrap/>
            <w:vAlign w:val="bottom"/>
          </w:tcPr>
          <w:p w:rsidR="00977942" w:rsidRPr="00977942" w:rsidRDefault="00977942" w:rsidP="00924AA0">
            <w:pPr>
              <w:spacing w:after="0" w:line="240" w:lineRule="auto"/>
              <w:rPr>
                <w:rFonts w:ascii="Calibri" w:eastAsia="Times New Roman" w:hAnsi="Calibri" w:cs="Times New Roman"/>
                <w:color w:val="000000"/>
                <w:lang w:eastAsia="en-CA" w:bidi="he-IL"/>
              </w:rPr>
            </w:pPr>
          </w:p>
        </w:tc>
        <w:tc>
          <w:tcPr>
            <w:tcW w:w="473" w:type="dxa"/>
            <w:tcBorders>
              <w:top w:val="nil"/>
              <w:left w:val="nil"/>
              <w:bottom w:val="nil"/>
              <w:right w:val="single" w:sz="4" w:space="0" w:color="auto"/>
            </w:tcBorders>
            <w:shd w:val="clear" w:color="auto" w:fill="auto"/>
            <w:noWrap/>
            <w:vAlign w:val="bottom"/>
            <w:hideMark/>
          </w:tcPr>
          <w:p w:rsidR="00977942" w:rsidRPr="00977942" w:rsidRDefault="00977942" w:rsidP="00924AA0">
            <w:pPr>
              <w:spacing w:after="0" w:line="240" w:lineRule="auto"/>
              <w:jc w:val="right"/>
              <w:rPr>
                <w:rFonts w:ascii="Calibri" w:eastAsia="Times New Roman" w:hAnsi="Calibri" w:cs="Times New Roman"/>
                <w:color w:val="000000"/>
                <w:lang w:eastAsia="en-CA" w:bidi="he-IL"/>
              </w:rPr>
            </w:pPr>
            <w:r>
              <w:rPr>
                <w:rFonts w:ascii="Calibri" w:eastAsia="Times New Roman" w:hAnsi="Calibri" w:cs="Times New Roman"/>
                <w:color w:val="000000"/>
                <w:lang w:eastAsia="en-CA" w:bidi="he-IL"/>
              </w:rPr>
              <w:t>1</w:t>
            </w:r>
          </w:p>
        </w:tc>
        <w:tc>
          <w:tcPr>
            <w:tcW w:w="549" w:type="dxa"/>
            <w:tcBorders>
              <w:top w:val="nil"/>
              <w:left w:val="nil"/>
              <w:bottom w:val="nil"/>
              <w:right w:val="single" w:sz="4" w:space="0" w:color="auto"/>
            </w:tcBorders>
            <w:shd w:val="clear" w:color="auto" w:fill="auto"/>
            <w:noWrap/>
            <w:vAlign w:val="bottom"/>
            <w:hideMark/>
          </w:tcPr>
          <w:p w:rsidR="00977942" w:rsidRPr="00977942" w:rsidRDefault="00C40343" w:rsidP="00924AA0">
            <w:pPr>
              <w:spacing w:after="0" w:line="240" w:lineRule="auto"/>
              <w:jc w:val="right"/>
              <w:rPr>
                <w:rFonts w:ascii="Calibri" w:eastAsia="Times New Roman" w:hAnsi="Calibri" w:cs="Times New Roman"/>
                <w:color w:val="000000"/>
                <w:lang w:eastAsia="en-CA" w:bidi="he-IL"/>
              </w:rPr>
            </w:pPr>
            <w:r>
              <w:rPr>
                <w:rFonts w:ascii="Calibri" w:eastAsia="Times New Roman" w:hAnsi="Calibri" w:cs="Times New Roman"/>
                <w:color w:val="000000"/>
                <w:lang w:eastAsia="en-CA" w:bidi="he-IL"/>
              </w:rPr>
              <w:t>5</w:t>
            </w:r>
          </w:p>
        </w:tc>
        <w:tc>
          <w:tcPr>
            <w:tcW w:w="1053" w:type="dxa"/>
            <w:tcBorders>
              <w:top w:val="nil"/>
              <w:left w:val="single" w:sz="4" w:space="0" w:color="auto"/>
              <w:bottom w:val="nil"/>
              <w:right w:val="single" w:sz="4" w:space="0" w:color="auto"/>
            </w:tcBorders>
            <w:shd w:val="clear" w:color="auto" w:fill="auto"/>
            <w:noWrap/>
            <w:vAlign w:val="bottom"/>
            <w:hideMark/>
          </w:tcPr>
          <w:p w:rsidR="00977942" w:rsidRPr="00977942" w:rsidRDefault="00977942" w:rsidP="00924AA0">
            <w:pPr>
              <w:spacing w:after="0" w:line="240" w:lineRule="auto"/>
              <w:jc w:val="right"/>
              <w:rPr>
                <w:rFonts w:ascii="Calibri" w:eastAsia="Times New Roman" w:hAnsi="Calibri" w:cs="Times New Roman"/>
                <w:color w:val="000000"/>
                <w:lang w:eastAsia="en-CA" w:bidi="he-IL"/>
              </w:rPr>
            </w:pPr>
            <w:r w:rsidRPr="00977942">
              <w:rPr>
                <w:rFonts w:ascii="Calibri" w:eastAsia="Times New Roman" w:hAnsi="Calibri" w:cs="Times New Roman"/>
                <w:color w:val="000000"/>
                <w:lang w:eastAsia="en-CA" w:bidi="he-IL"/>
              </w:rPr>
              <w:t>34.79319</w:t>
            </w:r>
          </w:p>
        </w:tc>
        <w:tc>
          <w:tcPr>
            <w:tcW w:w="818" w:type="dxa"/>
            <w:tcBorders>
              <w:top w:val="nil"/>
              <w:left w:val="single" w:sz="4" w:space="0" w:color="auto"/>
              <w:bottom w:val="nil"/>
              <w:right w:val="nil"/>
            </w:tcBorders>
            <w:shd w:val="clear" w:color="auto" w:fill="auto"/>
            <w:noWrap/>
            <w:vAlign w:val="bottom"/>
            <w:hideMark/>
          </w:tcPr>
          <w:p w:rsidR="00977942" w:rsidRPr="00977942" w:rsidRDefault="00977942" w:rsidP="00924AA0">
            <w:pPr>
              <w:spacing w:after="0" w:line="240" w:lineRule="auto"/>
              <w:jc w:val="right"/>
              <w:rPr>
                <w:rFonts w:ascii="Calibri" w:eastAsia="Times New Roman" w:hAnsi="Calibri" w:cs="Times New Roman"/>
                <w:color w:val="000000"/>
                <w:lang w:eastAsia="en-CA" w:bidi="he-IL"/>
              </w:rPr>
            </w:pPr>
            <w:r w:rsidRPr="00977942">
              <w:rPr>
                <w:rFonts w:ascii="Calibri" w:eastAsia="Times New Roman" w:hAnsi="Calibri" w:cs="Times New Roman"/>
                <w:color w:val="000000"/>
                <w:lang w:eastAsia="en-CA" w:bidi="he-IL"/>
              </w:rPr>
              <w:t>3</w:t>
            </w:r>
          </w:p>
        </w:tc>
      </w:tr>
      <w:tr w:rsidR="00977942" w:rsidRPr="00977942" w:rsidTr="00977942">
        <w:trPr>
          <w:trHeight w:val="300"/>
          <w:jc w:val="center"/>
        </w:trPr>
        <w:tc>
          <w:tcPr>
            <w:tcW w:w="750" w:type="dxa"/>
            <w:tcBorders>
              <w:top w:val="nil"/>
              <w:left w:val="nil"/>
              <w:bottom w:val="nil"/>
              <w:right w:val="nil"/>
            </w:tcBorders>
            <w:shd w:val="clear" w:color="auto" w:fill="auto"/>
            <w:noWrap/>
            <w:vAlign w:val="bottom"/>
          </w:tcPr>
          <w:p w:rsidR="00977942" w:rsidRPr="00977942" w:rsidRDefault="00977942" w:rsidP="00924AA0">
            <w:pPr>
              <w:spacing w:after="0" w:line="240" w:lineRule="auto"/>
              <w:jc w:val="right"/>
              <w:rPr>
                <w:rFonts w:ascii="Calibri" w:eastAsia="Times New Roman" w:hAnsi="Calibri" w:cs="Times New Roman"/>
                <w:color w:val="000000"/>
                <w:lang w:eastAsia="en-CA" w:bidi="he-IL"/>
              </w:rPr>
            </w:pPr>
            <w:r>
              <w:rPr>
                <w:rFonts w:ascii="Calibri" w:eastAsia="Times New Roman" w:hAnsi="Calibri" w:cs="Times New Roman"/>
                <w:color w:val="000000"/>
                <w:lang w:eastAsia="en-CA" w:bidi="he-IL"/>
              </w:rPr>
              <w:t>2</w:t>
            </w:r>
          </w:p>
        </w:tc>
        <w:tc>
          <w:tcPr>
            <w:tcW w:w="1053" w:type="dxa"/>
            <w:tcBorders>
              <w:top w:val="nil"/>
              <w:left w:val="nil"/>
              <w:bottom w:val="nil"/>
              <w:right w:val="single" w:sz="4" w:space="0" w:color="auto"/>
            </w:tcBorders>
            <w:shd w:val="clear" w:color="auto" w:fill="auto"/>
            <w:noWrap/>
            <w:vAlign w:val="bottom"/>
          </w:tcPr>
          <w:p w:rsidR="00977942" w:rsidRPr="00977942" w:rsidRDefault="00977942" w:rsidP="00924AA0">
            <w:pPr>
              <w:spacing w:after="0" w:line="240" w:lineRule="auto"/>
              <w:jc w:val="right"/>
              <w:rPr>
                <w:rFonts w:ascii="Calibri" w:eastAsia="Times New Roman" w:hAnsi="Calibri" w:cs="Times New Roman"/>
                <w:color w:val="000000"/>
                <w:lang w:eastAsia="en-CA" w:bidi="he-IL"/>
              </w:rPr>
            </w:pPr>
          </w:p>
        </w:tc>
        <w:tc>
          <w:tcPr>
            <w:tcW w:w="402" w:type="dxa"/>
            <w:tcBorders>
              <w:top w:val="nil"/>
              <w:left w:val="nil"/>
              <w:bottom w:val="nil"/>
              <w:right w:val="nil"/>
            </w:tcBorders>
            <w:shd w:val="clear" w:color="auto" w:fill="auto"/>
            <w:noWrap/>
            <w:vAlign w:val="bottom"/>
          </w:tcPr>
          <w:p w:rsidR="00977942" w:rsidRDefault="00977942" w:rsidP="00924AA0">
            <w:pPr>
              <w:spacing w:after="0" w:line="240" w:lineRule="auto"/>
              <w:jc w:val="right"/>
              <w:rPr>
                <w:rFonts w:ascii="Calibri" w:eastAsia="Times New Roman" w:hAnsi="Calibri" w:cs="Times New Roman"/>
                <w:color w:val="000000"/>
                <w:lang w:eastAsia="en-CA" w:bidi="he-IL"/>
              </w:rPr>
            </w:pPr>
            <w:r>
              <w:rPr>
                <w:rFonts w:ascii="Calibri" w:eastAsia="Times New Roman" w:hAnsi="Calibri" w:cs="Times New Roman"/>
                <w:color w:val="000000"/>
                <w:lang w:eastAsia="en-CA" w:bidi="he-IL"/>
              </w:rPr>
              <w:t>1</w:t>
            </w:r>
          </w:p>
        </w:tc>
        <w:tc>
          <w:tcPr>
            <w:tcW w:w="402" w:type="dxa"/>
            <w:tcBorders>
              <w:top w:val="nil"/>
              <w:left w:val="nil"/>
              <w:bottom w:val="nil"/>
              <w:right w:val="nil"/>
            </w:tcBorders>
            <w:shd w:val="clear" w:color="auto" w:fill="auto"/>
            <w:noWrap/>
            <w:vAlign w:val="bottom"/>
          </w:tcPr>
          <w:p w:rsidR="00977942" w:rsidRPr="00977942" w:rsidRDefault="00977942" w:rsidP="00924AA0">
            <w:pPr>
              <w:spacing w:after="0" w:line="240" w:lineRule="auto"/>
              <w:jc w:val="right"/>
              <w:rPr>
                <w:rFonts w:ascii="Calibri" w:eastAsia="Times New Roman" w:hAnsi="Calibri" w:cs="Times New Roman"/>
                <w:color w:val="000000"/>
                <w:lang w:eastAsia="en-CA" w:bidi="he-IL"/>
              </w:rPr>
            </w:pPr>
            <w:r>
              <w:rPr>
                <w:rFonts w:ascii="Calibri" w:eastAsia="Times New Roman" w:hAnsi="Calibri" w:cs="Times New Roman"/>
                <w:color w:val="000000"/>
                <w:lang w:eastAsia="en-CA" w:bidi="he-IL"/>
              </w:rPr>
              <w:t>3</w:t>
            </w:r>
          </w:p>
        </w:tc>
        <w:tc>
          <w:tcPr>
            <w:tcW w:w="402" w:type="dxa"/>
            <w:tcBorders>
              <w:top w:val="nil"/>
              <w:left w:val="nil"/>
              <w:bottom w:val="nil"/>
              <w:right w:val="nil"/>
            </w:tcBorders>
            <w:shd w:val="clear" w:color="auto" w:fill="auto"/>
            <w:noWrap/>
            <w:vAlign w:val="bottom"/>
          </w:tcPr>
          <w:p w:rsidR="00977942" w:rsidRPr="00977942" w:rsidRDefault="00977942" w:rsidP="00924AA0">
            <w:pPr>
              <w:spacing w:after="0" w:line="240" w:lineRule="auto"/>
              <w:rPr>
                <w:rFonts w:ascii="Calibri" w:eastAsia="Times New Roman" w:hAnsi="Calibri" w:cs="Times New Roman"/>
                <w:color w:val="000000"/>
                <w:lang w:eastAsia="en-CA" w:bidi="he-IL"/>
              </w:rPr>
            </w:pPr>
            <w:r>
              <w:rPr>
                <w:rFonts w:ascii="Calibri" w:eastAsia="Times New Roman" w:hAnsi="Calibri" w:cs="Times New Roman"/>
                <w:color w:val="000000"/>
                <w:lang w:eastAsia="en-CA" w:bidi="he-IL"/>
              </w:rPr>
              <w:t>2</w:t>
            </w:r>
          </w:p>
        </w:tc>
        <w:tc>
          <w:tcPr>
            <w:tcW w:w="402" w:type="dxa"/>
            <w:tcBorders>
              <w:top w:val="nil"/>
              <w:left w:val="nil"/>
              <w:bottom w:val="nil"/>
              <w:right w:val="nil"/>
            </w:tcBorders>
            <w:shd w:val="clear" w:color="auto" w:fill="auto"/>
            <w:noWrap/>
            <w:vAlign w:val="bottom"/>
          </w:tcPr>
          <w:p w:rsidR="00977942" w:rsidRPr="00977942" w:rsidRDefault="00977942" w:rsidP="00924AA0">
            <w:pPr>
              <w:spacing w:after="0" w:line="240" w:lineRule="auto"/>
              <w:rPr>
                <w:rFonts w:ascii="Calibri" w:eastAsia="Times New Roman" w:hAnsi="Calibri" w:cs="Times New Roman"/>
                <w:color w:val="000000"/>
                <w:lang w:eastAsia="en-CA" w:bidi="he-IL"/>
              </w:rPr>
            </w:pPr>
          </w:p>
        </w:tc>
        <w:tc>
          <w:tcPr>
            <w:tcW w:w="402" w:type="dxa"/>
            <w:tcBorders>
              <w:top w:val="nil"/>
              <w:left w:val="nil"/>
              <w:bottom w:val="nil"/>
              <w:right w:val="nil"/>
            </w:tcBorders>
            <w:shd w:val="clear" w:color="auto" w:fill="auto"/>
            <w:noWrap/>
            <w:vAlign w:val="bottom"/>
          </w:tcPr>
          <w:p w:rsidR="00977942" w:rsidRPr="00977942" w:rsidRDefault="00977942" w:rsidP="00924AA0">
            <w:pPr>
              <w:spacing w:after="0" w:line="240" w:lineRule="auto"/>
              <w:rPr>
                <w:rFonts w:ascii="Calibri" w:eastAsia="Times New Roman" w:hAnsi="Calibri" w:cs="Times New Roman"/>
                <w:color w:val="000000"/>
                <w:lang w:eastAsia="en-CA" w:bidi="he-IL"/>
              </w:rPr>
            </w:pPr>
          </w:p>
        </w:tc>
        <w:tc>
          <w:tcPr>
            <w:tcW w:w="402" w:type="dxa"/>
            <w:tcBorders>
              <w:top w:val="nil"/>
              <w:left w:val="nil"/>
              <w:bottom w:val="nil"/>
              <w:right w:val="nil"/>
            </w:tcBorders>
            <w:shd w:val="clear" w:color="auto" w:fill="auto"/>
            <w:noWrap/>
            <w:vAlign w:val="bottom"/>
          </w:tcPr>
          <w:p w:rsidR="00977942" w:rsidRPr="00977942" w:rsidRDefault="00977942" w:rsidP="00924AA0">
            <w:pPr>
              <w:spacing w:after="0" w:line="240" w:lineRule="auto"/>
              <w:rPr>
                <w:rFonts w:ascii="Calibri" w:eastAsia="Times New Roman" w:hAnsi="Calibri" w:cs="Times New Roman"/>
                <w:color w:val="000000"/>
                <w:lang w:eastAsia="en-CA" w:bidi="he-IL"/>
              </w:rPr>
            </w:pPr>
          </w:p>
        </w:tc>
        <w:tc>
          <w:tcPr>
            <w:tcW w:w="402" w:type="dxa"/>
            <w:tcBorders>
              <w:top w:val="nil"/>
              <w:left w:val="nil"/>
              <w:bottom w:val="nil"/>
              <w:right w:val="nil"/>
            </w:tcBorders>
            <w:shd w:val="clear" w:color="auto" w:fill="auto"/>
            <w:noWrap/>
            <w:vAlign w:val="bottom"/>
          </w:tcPr>
          <w:p w:rsidR="00977942" w:rsidRPr="00977942" w:rsidRDefault="00977942" w:rsidP="00924AA0">
            <w:pPr>
              <w:spacing w:after="0" w:line="240" w:lineRule="auto"/>
              <w:rPr>
                <w:rFonts w:ascii="Calibri" w:eastAsia="Times New Roman" w:hAnsi="Calibri" w:cs="Times New Roman"/>
                <w:color w:val="000000"/>
                <w:lang w:eastAsia="en-CA" w:bidi="he-IL"/>
              </w:rPr>
            </w:pPr>
          </w:p>
        </w:tc>
        <w:tc>
          <w:tcPr>
            <w:tcW w:w="402" w:type="dxa"/>
            <w:tcBorders>
              <w:top w:val="nil"/>
              <w:left w:val="nil"/>
              <w:bottom w:val="nil"/>
              <w:right w:val="nil"/>
            </w:tcBorders>
            <w:shd w:val="clear" w:color="auto" w:fill="auto"/>
            <w:noWrap/>
            <w:vAlign w:val="bottom"/>
          </w:tcPr>
          <w:p w:rsidR="00977942" w:rsidRPr="00977942" w:rsidRDefault="00977942" w:rsidP="00924AA0">
            <w:pPr>
              <w:spacing w:after="0" w:line="240" w:lineRule="auto"/>
              <w:rPr>
                <w:rFonts w:ascii="Calibri" w:eastAsia="Times New Roman" w:hAnsi="Calibri" w:cs="Times New Roman"/>
                <w:color w:val="000000"/>
                <w:lang w:eastAsia="en-CA" w:bidi="he-IL"/>
              </w:rPr>
            </w:pPr>
          </w:p>
        </w:tc>
        <w:tc>
          <w:tcPr>
            <w:tcW w:w="402" w:type="dxa"/>
            <w:tcBorders>
              <w:top w:val="nil"/>
              <w:left w:val="nil"/>
              <w:bottom w:val="nil"/>
              <w:right w:val="nil"/>
            </w:tcBorders>
            <w:shd w:val="clear" w:color="auto" w:fill="auto"/>
            <w:noWrap/>
            <w:vAlign w:val="bottom"/>
          </w:tcPr>
          <w:p w:rsidR="00977942" w:rsidRPr="00977942" w:rsidRDefault="00977942" w:rsidP="00924AA0">
            <w:pPr>
              <w:spacing w:after="0" w:line="240" w:lineRule="auto"/>
              <w:rPr>
                <w:rFonts w:ascii="Calibri" w:eastAsia="Times New Roman" w:hAnsi="Calibri" w:cs="Times New Roman"/>
                <w:color w:val="000000"/>
                <w:lang w:eastAsia="en-CA" w:bidi="he-IL"/>
              </w:rPr>
            </w:pPr>
          </w:p>
        </w:tc>
        <w:tc>
          <w:tcPr>
            <w:tcW w:w="402" w:type="dxa"/>
            <w:tcBorders>
              <w:top w:val="nil"/>
              <w:left w:val="nil"/>
              <w:bottom w:val="nil"/>
              <w:right w:val="nil"/>
            </w:tcBorders>
            <w:shd w:val="clear" w:color="auto" w:fill="auto"/>
            <w:noWrap/>
            <w:vAlign w:val="bottom"/>
          </w:tcPr>
          <w:p w:rsidR="00977942" w:rsidRPr="00977942" w:rsidRDefault="00977942" w:rsidP="00924AA0">
            <w:pPr>
              <w:spacing w:after="0" w:line="240" w:lineRule="auto"/>
              <w:rPr>
                <w:rFonts w:ascii="Calibri" w:eastAsia="Times New Roman" w:hAnsi="Calibri" w:cs="Times New Roman"/>
                <w:color w:val="000000"/>
                <w:lang w:eastAsia="en-CA" w:bidi="he-IL"/>
              </w:rPr>
            </w:pPr>
          </w:p>
        </w:tc>
        <w:tc>
          <w:tcPr>
            <w:tcW w:w="473" w:type="dxa"/>
            <w:tcBorders>
              <w:top w:val="nil"/>
              <w:left w:val="nil"/>
              <w:bottom w:val="nil"/>
              <w:right w:val="nil"/>
            </w:tcBorders>
            <w:shd w:val="clear" w:color="auto" w:fill="auto"/>
            <w:noWrap/>
            <w:vAlign w:val="bottom"/>
          </w:tcPr>
          <w:p w:rsidR="00977942" w:rsidRPr="00977942" w:rsidRDefault="00977942" w:rsidP="00924AA0">
            <w:pPr>
              <w:spacing w:after="0" w:line="240" w:lineRule="auto"/>
              <w:rPr>
                <w:rFonts w:ascii="Calibri" w:eastAsia="Times New Roman" w:hAnsi="Calibri" w:cs="Times New Roman"/>
                <w:color w:val="000000"/>
                <w:lang w:eastAsia="en-CA" w:bidi="he-IL"/>
              </w:rPr>
            </w:pPr>
          </w:p>
        </w:tc>
        <w:tc>
          <w:tcPr>
            <w:tcW w:w="473" w:type="dxa"/>
            <w:tcBorders>
              <w:top w:val="nil"/>
              <w:left w:val="nil"/>
              <w:bottom w:val="nil"/>
              <w:right w:val="single" w:sz="4" w:space="0" w:color="auto"/>
            </w:tcBorders>
            <w:shd w:val="clear" w:color="auto" w:fill="auto"/>
            <w:noWrap/>
            <w:vAlign w:val="bottom"/>
          </w:tcPr>
          <w:p w:rsidR="00977942" w:rsidRPr="00977942" w:rsidRDefault="00977942" w:rsidP="00924AA0">
            <w:pPr>
              <w:spacing w:after="0" w:line="240" w:lineRule="auto"/>
              <w:jc w:val="right"/>
              <w:rPr>
                <w:rFonts w:ascii="Calibri" w:eastAsia="Times New Roman" w:hAnsi="Calibri" w:cs="Times New Roman"/>
                <w:color w:val="000000"/>
                <w:lang w:eastAsia="en-CA" w:bidi="he-IL"/>
              </w:rPr>
            </w:pPr>
          </w:p>
        </w:tc>
        <w:tc>
          <w:tcPr>
            <w:tcW w:w="549" w:type="dxa"/>
            <w:tcBorders>
              <w:top w:val="nil"/>
              <w:left w:val="nil"/>
              <w:bottom w:val="nil"/>
              <w:right w:val="single" w:sz="4" w:space="0" w:color="auto"/>
            </w:tcBorders>
            <w:shd w:val="clear" w:color="auto" w:fill="auto"/>
            <w:noWrap/>
            <w:vAlign w:val="bottom"/>
          </w:tcPr>
          <w:p w:rsidR="00977942" w:rsidRPr="00977942" w:rsidRDefault="00977942" w:rsidP="00924AA0">
            <w:pPr>
              <w:spacing w:after="0" w:line="240" w:lineRule="auto"/>
              <w:jc w:val="right"/>
              <w:rPr>
                <w:rFonts w:ascii="Calibri" w:eastAsia="Times New Roman" w:hAnsi="Calibri" w:cs="Times New Roman"/>
                <w:color w:val="000000"/>
                <w:lang w:eastAsia="en-CA" w:bidi="he-IL"/>
              </w:rPr>
            </w:pPr>
          </w:p>
        </w:tc>
        <w:tc>
          <w:tcPr>
            <w:tcW w:w="1053" w:type="dxa"/>
            <w:tcBorders>
              <w:top w:val="nil"/>
              <w:left w:val="single" w:sz="4" w:space="0" w:color="auto"/>
              <w:bottom w:val="nil"/>
              <w:right w:val="single" w:sz="4" w:space="0" w:color="auto"/>
            </w:tcBorders>
            <w:shd w:val="clear" w:color="auto" w:fill="auto"/>
            <w:noWrap/>
            <w:vAlign w:val="bottom"/>
          </w:tcPr>
          <w:p w:rsidR="00977942" w:rsidRPr="00977942" w:rsidRDefault="00977942" w:rsidP="00924AA0">
            <w:pPr>
              <w:spacing w:after="0" w:line="240" w:lineRule="auto"/>
              <w:jc w:val="right"/>
              <w:rPr>
                <w:rFonts w:ascii="Calibri" w:eastAsia="Times New Roman" w:hAnsi="Calibri" w:cs="Times New Roman"/>
                <w:color w:val="000000"/>
                <w:lang w:eastAsia="en-CA" w:bidi="he-IL"/>
              </w:rPr>
            </w:pPr>
          </w:p>
        </w:tc>
        <w:tc>
          <w:tcPr>
            <w:tcW w:w="818" w:type="dxa"/>
            <w:tcBorders>
              <w:top w:val="nil"/>
              <w:left w:val="single" w:sz="4" w:space="0" w:color="auto"/>
              <w:bottom w:val="nil"/>
              <w:right w:val="nil"/>
            </w:tcBorders>
            <w:shd w:val="clear" w:color="auto" w:fill="auto"/>
            <w:noWrap/>
            <w:vAlign w:val="bottom"/>
          </w:tcPr>
          <w:p w:rsidR="00977942" w:rsidRPr="00977942" w:rsidRDefault="00977942" w:rsidP="00924AA0">
            <w:pPr>
              <w:spacing w:after="0" w:line="240" w:lineRule="auto"/>
              <w:jc w:val="right"/>
              <w:rPr>
                <w:rFonts w:ascii="Calibri" w:eastAsia="Times New Roman" w:hAnsi="Calibri" w:cs="Times New Roman"/>
                <w:color w:val="000000"/>
                <w:lang w:eastAsia="en-CA" w:bidi="he-IL"/>
              </w:rPr>
            </w:pPr>
          </w:p>
        </w:tc>
      </w:tr>
      <w:tr w:rsidR="00977942" w:rsidRPr="00977942" w:rsidTr="00977942">
        <w:trPr>
          <w:trHeight w:val="300"/>
          <w:jc w:val="center"/>
        </w:trPr>
        <w:tc>
          <w:tcPr>
            <w:tcW w:w="750" w:type="dxa"/>
            <w:tcBorders>
              <w:top w:val="nil"/>
              <w:left w:val="nil"/>
              <w:bottom w:val="nil"/>
              <w:right w:val="nil"/>
            </w:tcBorders>
            <w:shd w:val="clear" w:color="auto" w:fill="auto"/>
            <w:noWrap/>
            <w:vAlign w:val="bottom"/>
          </w:tcPr>
          <w:p w:rsidR="00977942" w:rsidRPr="00977942" w:rsidRDefault="00977942" w:rsidP="00924AA0">
            <w:pPr>
              <w:spacing w:after="0" w:line="240" w:lineRule="auto"/>
              <w:jc w:val="right"/>
              <w:rPr>
                <w:rFonts w:ascii="Calibri" w:eastAsia="Times New Roman" w:hAnsi="Calibri" w:cs="Times New Roman"/>
                <w:color w:val="000000"/>
                <w:lang w:eastAsia="en-CA" w:bidi="he-IL"/>
              </w:rPr>
            </w:pPr>
            <w:r>
              <w:rPr>
                <w:rFonts w:ascii="Calibri" w:eastAsia="Times New Roman" w:hAnsi="Calibri" w:cs="Times New Roman"/>
                <w:color w:val="000000"/>
                <w:lang w:eastAsia="en-CA" w:bidi="he-IL"/>
              </w:rPr>
              <w:t>3</w:t>
            </w:r>
          </w:p>
        </w:tc>
        <w:tc>
          <w:tcPr>
            <w:tcW w:w="1053" w:type="dxa"/>
            <w:tcBorders>
              <w:top w:val="nil"/>
              <w:left w:val="nil"/>
              <w:bottom w:val="nil"/>
              <w:right w:val="single" w:sz="4" w:space="0" w:color="auto"/>
            </w:tcBorders>
            <w:shd w:val="clear" w:color="auto" w:fill="auto"/>
            <w:noWrap/>
            <w:vAlign w:val="bottom"/>
          </w:tcPr>
          <w:p w:rsidR="00977942" w:rsidRPr="00977942" w:rsidRDefault="00977942" w:rsidP="00924AA0">
            <w:pPr>
              <w:spacing w:after="0" w:line="240" w:lineRule="auto"/>
              <w:jc w:val="right"/>
              <w:rPr>
                <w:rFonts w:ascii="Calibri" w:eastAsia="Times New Roman" w:hAnsi="Calibri" w:cs="Times New Roman"/>
                <w:color w:val="000000"/>
                <w:lang w:eastAsia="en-CA" w:bidi="he-IL"/>
              </w:rPr>
            </w:pPr>
          </w:p>
        </w:tc>
        <w:tc>
          <w:tcPr>
            <w:tcW w:w="402" w:type="dxa"/>
            <w:tcBorders>
              <w:top w:val="nil"/>
              <w:left w:val="nil"/>
              <w:bottom w:val="nil"/>
              <w:right w:val="nil"/>
            </w:tcBorders>
            <w:shd w:val="clear" w:color="auto" w:fill="auto"/>
            <w:noWrap/>
            <w:vAlign w:val="bottom"/>
          </w:tcPr>
          <w:p w:rsidR="00977942" w:rsidRDefault="00977942" w:rsidP="00924AA0">
            <w:pPr>
              <w:spacing w:after="0" w:line="240" w:lineRule="auto"/>
              <w:jc w:val="right"/>
              <w:rPr>
                <w:rFonts w:ascii="Calibri" w:eastAsia="Times New Roman" w:hAnsi="Calibri" w:cs="Times New Roman"/>
                <w:color w:val="000000"/>
                <w:lang w:eastAsia="en-CA" w:bidi="he-IL"/>
              </w:rPr>
            </w:pPr>
            <w:r>
              <w:rPr>
                <w:rFonts w:ascii="Calibri" w:eastAsia="Times New Roman" w:hAnsi="Calibri" w:cs="Times New Roman"/>
                <w:color w:val="000000"/>
                <w:lang w:eastAsia="en-CA" w:bidi="he-IL"/>
              </w:rPr>
              <w:t>1</w:t>
            </w:r>
          </w:p>
        </w:tc>
        <w:tc>
          <w:tcPr>
            <w:tcW w:w="402" w:type="dxa"/>
            <w:tcBorders>
              <w:top w:val="nil"/>
              <w:left w:val="nil"/>
              <w:bottom w:val="nil"/>
              <w:right w:val="nil"/>
            </w:tcBorders>
            <w:shd w:val="clear" w:color="auto" w:fill="auto"/>
            <w:noWrap/>
            <w:vAlign w:val="bottom"/>
          </w:tcPr>
          <w:p w:rsidR="00977942" w:rsidRPr="00977942" w:rsidRDefault="00977942" w:rsidP="00924AA0">
            <w:pPr>
              <w:spacing w:after="0" w:line="240" w:lineRule="auto"/>
              <w:jc w:val="right"/>
              <w:rPr>
                <w:rFonts w:ascii="Calibri" w:eastAsia="Times New Roman" w:hAnsi="Calibri" w:cs="Times New Roman"/>
                <w:color w:val="000000"/>
                <w:lang w:eastAsia="en-CA" w:bidi="he-IL"/>
              </w:rPr>
            </w:pPr>
            <w:r>
              <w:rPr>
                <w:rFonts w:ascii="Calibri" w:eastAsia="Times New Roman" w:hAnsi="Calibri" w:cs="Times New Roman"/>
                <w:color w:val="000000"/>
                <w:lang w:eastAsia="en-CA" w:bidi="he-IL"/>
              </w:rPr>
              <w:t>3</w:t>
            </w:r>
          </w:p>
        </w:tc>
        <w:tc>
          <w:tcPr>
            <w:tcW w:w="402" w:type="dxa"/>
            <w:tcBorders>
              <w:top w:val="nil"/>
              <w:left w:val="nil"/>
              <w:bottom w:val="nil"/>
              <w:right w:val="nil"/>
            </w:tcBorders>
            <w:shd w:val="clear" w:color="auto" w:fill="auto"/>
            <w:noWrap/>
            <w:vAlign w:val="bottom"/>
          </w:tcPr>
          <w:p w:rsidR="00977942" w:rsidRPr="00977942" w:rsidRDefault="00977942" w:rsidP="00924AA0">
            <w:pPr>
              <w:spacing w:after="0" w:line="240" w:lineRule="auto"/>
              <w:rPr>
                <w:rFonts w:ascii="Calibri" w:eastAsia="Times New Roman" w:hAnsi="Calibri" w:cs="Times New Roman"/>
                <w:color w:val="000000"/>
                <w:lang w:eastAsia="en-CA" w:bidi="he-IL"/>
              </w:rPr>
            </w:pPr>
            <w:r>
              <w:rPr>
                <w:rFonts w:ascii="Calibri" w:eastAsia="Times New Roman" w:hAnsi="Calibri" w:cs="Times New Roman"/>
                <w:color w:val="000000"/>
                <w:lang w:eastAsia="en-CA" w:bidi="he-IL"/>
              </w:rPr>
              <w:t>2</w:t>
            </w:r>
          </w:p>
        </w:tc>
        <w:tc>
          <w:tcPr>
            <w:tcW w:w="402" w:type="dxa"/>
            <w:tcBorders>
              <w:top w:val="nil"/>
              <w:left w:val="nil"/>
              <w:bottom w:val="nil"/>
              <w:right w:val="nil"/>
            </w:tcBorders>
            <w:shd w:val="clear" w:color="auto" w:fill="auto"/>
            <w:noWrap/>
            <w:vAlign w:val="bottom"/>
          </w:tcPr>
          <w:p w:rsidR="00977942" w:rsidRPr="00977942" w:rsidRDefault="00977942" w:rsidP="00924AA0">
            <w:pPr>
              <w:spacing w:after="0" w:line="240" w:lineRule="auto"/>
              <w:rPr>
                <w:rFonts w:ascii="Calibri" w:eastAsia="Times New Roman" w:hAnsi="Calibri" w:cs="Times New Roman"/>
                <w:color w:val="000000"/>
                <w:lang w:eastAsia="en-CA" w:bidi="he-IL"/>
              </w:rPr>
            </w:pPr>
            <w:r>
              <w:rPr>
                <w:rFonts w:ascii="Calibri" w:eastAsia="Times New Roman" w:hAnsi="Calibri" w:cs="Times New Roman"/>
                <w:color w:val="000000"/>
                <w:lang w:eastAsia="en-CA" w:bidi="he-IL"/>
              </w:rPr>
              <w:t>1</w:t>
            </w:r>
          </w:p>
        </w:tc>
        <w:tc>
          <w:tcPr>
            <w:tcW w:w="402" w:type="dxa"/>
            <w:tcBorders>
              <w:top w:val="nil"/>
              <w:left w:val="nil"/>
              <w:bottom w:val="nil"/>
              <w:right w:val="nil"/>
            </w:tcBorders>
            <w:shd w:val="clear" w:color="auto" w:fill="auto"/>
            <w:noWrap/>
            <w:vAlign w:val="bottom"/>
          </w:tcPr>
          <w:p w:rsidR="00977942" w:rsidRPr="00977942" w:rsidRDefault="00977942" w:rsidP="00924AA0">
            <w:pPr>
              <w:spacing w:after="0" w:line="240" w:lineRule="auto"/>
              <w:rPr>
                <w:rFonts w:ascii="Calibri" w:eastAsia="Times New Roman" w:hAnsi="Calibri" w:cs="Times New Roman"/>
                <w:color w:val="000000"/>
                <w:lang w:eastAsia="en-CA" w:bidi="he-IL"/>
              </w:rPr>
            </w:pPr>
          </w:p>
        </w:tc>
        <w:tc>
          <w:tcPr>
            <w:tcW w:w="402" w:type="dxa"/>
            <w:tcBorders>
              <w:top w:val="nil"/>
              <w:left w:val="nil"/>
              <w:bottom w:val="nil"/>
              <w:right w:val="nil"/>
            </w:tcBorders>
            <w:shd w:val="clear" w:color="auto" w:fill="auto"/>
            <w:noWrap/>
            <w:vAlign w:val="bottom"/>
          </w:tcPr>
          <w:p w:rsidR="00977942" w:rsidRPr="00977942" w:rsidRDefault="00977942" w:rsidP="00924AA0">
            <w:pPr>
              <w:spacing w:after="0" w:line="240" w:lineRule="auto"/>
              <w:rPr>
                <w:rFonts w:ascii="Calibri" w:eastAsia="Times New Roman" w:hAnsi="Calibri" w:cs="Times New Roman"/>
                <w:color w:val="000000"/>
                <w:lang w:eastAsia="en-CA" w:bidi="he-IL"/>
              </w:rPr>
            </w:pPr>
          </w:p>
        </w:tc>
        <w:tc>
          <w:tcPr>
            <w:tcW w:w="402" w:type="dxa"/>
            <w:tcBorders>
              <w:top w:val="nil"/>
              <w:left w:val="nil"/>
              <w:bottom w:val="nil"/>
              <w:right w:val="nil"/>
            </w:tcBorders>
            <w:shd w:val="clear" w:color="auto" w:fill="auto"/>
            <w:noWrap/>
            <w:vAlign w:val="bottom"/>
          </w:tcPr>
          <w:p w:rsidR="00977942" w:rsidRPr="00977942" w:rsidRDefault="00977942" w:rsidP="00924AA0">
            <w:pPr>
              <w:spacing w:after="0" w:line="240" w:lineRule="auto"/>
              <w:rPr>
                <w:rFonts w:ascii="Calibri" w:eastAsia="Times New Roman" w:hAnsi="Calibri" w:cs="Times New Roman"/>
                <w:color w:val="000000"/>
                <w:lang w:eastAsia="en-CA" w:bidi="he-IL"/>
              </w:rPr>
            </w:pPr>
          </w:p>
        </w:tc>
        <w:tc>
          <w:tcPr>
            <w:tcW w:w="402" w:type="dxa"/>
            <w:tcBorders>
              <w:top w:val="nil"/>
              <w:left w:val="nil"/>
              <w:bottom w:val="nil"/>
              <w:right w:val="nil"/>
            </w:tcBorders>
            <w:shd w:val="clear" w:color="auto" w:fill="auto"/>
            <w:noWrap/>
            <w:vAlign w:val="bottom"/>
          </w:tcPr>
          <w:p w:rsidR="00977942" w:rsidRPr="00977942" w:rsidRDefault="00977942" w:rsidP="00924AA0">
            <w:pPr>
              <w:spacing w:after="0" w:line="240" w:lineRule="auto"/>
              <w:rPr>
                <w:rFonts w:ascii="Calibri" w:eastAsia="Times New Roman" w:hAnsi="Calibri" w:cs="Times New Roman"/>
                <w:color w:val="000000"/>
                <w:lang w:eastAsia="en-CA" w:bidi="he-IL"/>
              </w:rPr>
            </w:pPr>
          </w:p>
        </w:tc>
        <w:tc>
          <w:tcPr>
            <w:tcW w:w="402" w:type="dxa"/>
            <w:tcBorders>
              <w:top w:val="nil"/>
              <w:left w:val="nil"/>
              <w:bottom w:val="nil"/>
              <w:right w:val="nil"/>
            </w:tcBorders>
            <w:shd w:val="clear" w:color="auto" w:fill="auto"/>
            <w:noWrap/>
            <w:vAlign w:val="bottom"/>
          </w:tcPr>
          <w:p w:rsidR="00977942" w:rsidRPr="00977942" w:rsidRDefault="00977942" w:rsidP="00924AA0">
            <w:pPr>
              <w:spacing w:after="0" w:line="240" w:lineRule="auto"/>
              <w:rPr>
                <w:rFonts w:ascii="Calibri" w:eastAsia="Times New Roman" w:hAnsi="Calibri" w:cs="Times New Roman"/>
                <w:color w:val="000000"/>
                <w:lang w:eastAsia="en-CA" w:bidi="he-IL"/>
              </w:rPr>
            </w:pPr>
          </w:p>
        </w:tc>
        <w:tc>
          <w:tcPr>
            <w:tcW w:w="402" w:type="dxa"/>
            <w:tcBorders>
              <w:top w:val="nil"/>
              <w:left w:val="nil"/>
              <w:bottom w:val="nil"/>
              <w:right w:val="nil"/>
            </w:tcBorders>
            <w:shd w:val="clear" w:color="auto" w:fill="auto"/>
            <w:noWrap/>
            <w:vAlign w:val="bottom"/>
          </w:tcPr>
          <w:p w:rsidR="00977942" w:rsidRPr="00977942" w:rsidRDefault="00977942" w:rsidP="00924AA0">
            <w:pPr>
              <w:spacing w:after="0" w:line="240" w:lineRule="auto"/>
              <w:rPr>
                <w:rFonts w:ascii="Calibri" w:eastAsia="Times New Roman" w:hAnsi="Calibri" w:cs="Times New Roman"/>
                <w:color w:val="000000"/>
                <w:lang w:eastAsia="en-CA" w:bidi="he-IL"/>
              </w:rPr>
            </w:pPr>
          </w:p>
        </w:tc>
        <w:tc>
          <w:tcPr>
            <w:tcW w:w="473" w:type="dxa"/>
            <w:tcBorders>
              <w:top w:val="nil"/>
              <w:left w:val="nil"/>
              <w:bottom w:val="nil"/>
              <w:right w:val="nil"/>
            </w:tcBorders>
            <w:shd w:val="clear" w:color="auto" w:fill="auto"/>
            <w:noWrap/>
            <w:vAlign w:val="bottom"/>
          </w:tcPr>
          <w:p w:rsidR="00977942" w:rsidRPr="00977942" w:rsidRDefault="00977942" w:rsidP="00924AA0">
            <w:pPr>
              <w:spacing w:after="0" w:line="240" w:lineRule="auto"/>
              <w:rPr>
                <w:rFonts w:ascii="Calibri" w:eastAsia="Times New Roman" w:hAnsi="Calibri" w:cs="Times New Roman"/>
                <w:color w:val="000000"/>
                <w:lang w:eastAsia="en-CA" w:bidi="he-IL"/>
              </w:rPr>
            </w:pPr>
          </w:p>
        </w:tc>
        <w:tc>
          <w:tcPr>
            <w:tcW w:w="473" w:type="dxa"/>
            <w:tcBorders>
              <w:top w:val="nil"/>
              <w:left w:val="nil"/>
              <w:bottom w:val="nil"/>
              <w:right w:val="single" w:sz="4" w:space="0" w:color="auto"/>
            </w:tcBorders>
            <w:shd w:val="clear" w:color="auto" w:fill="auto"/>
            <w:noWrap/>
            <w:vAlign w:val="bottom"/>
          </w:tcPr>
          <w:p w:rsidR="00977942" w:rsidRPr="00977942" w:rsidRDefault="00977942" w:rsidP="00924AA0">
            <w:pPr>
              <w:spacing w:after="0" w:line="240" w:lineRule="auto"/>
              <w:jc w:val="right"/>
              <w:rPr>
                <w:rFonts w:ascii="Calibri" w:eastAsia="Times New Roman" w:hAnsi="Calibri" w:cs="Times New Roman"/>
                <w:color w:val="000000"/>
                <w:lang w:eastAsia="en-CA" w:bidi="he-IL"/>
              </w:rPr>
            </w:pPr>
          </w:p>
        </w:tc>
        <w:tc>
          <w:tcPr>
            <w:tcW w:w="549" w:type="dxa"/>
            <w:tcBorders>
              <w:top w:val="nil"/>
              <w:left w:val="nil"/>
              <w:bottom w:val="nil"/>
              <w:right w:val="single" w:sz="4" w:space="0" w:color="auto"/>
            </w:tcBorders>
            <w:shd w:val="clear" w:color="auto" w:fill="auto"/>
            <w:noWrap/>
            <w:vAlign w:val="bottom"/>
          </w:tcPr>
          <w:p w:rsidR="00977942" w:rsidRPr="00977942" w:rsidRDefault="00977942" w:rsidP="00924AA0">
            <w:pPr>
              <w:spacing w:after="0" w:line="240" w:lineRule="auto"/>
              <w:jc w:val="right"/>
              <w:rPr>
                <w:rFonts w:ascii="Calibri" w:eastAsia="Times New Roman" w:hAnsi="Calibri" w:cs="Times New Roman"/>
                <w:color w:val="000000"/>
                <w:lang w:eastAsia="en-CA" w:bidi="he-IL"/>
              </w:rPr>
            </w:pPr>
          </w:p>
        </w:tc>
        <w:tc>
          <w:tcPr>
            <w:tcW w:w="1053" w:type="dxa"/>
            <w:tcBorders>
              <w:top w:val="nil"/>
              <w:left w:val="single" w:sz="4" w:space="0" w:color="auto"/>
              <w:bottom w:val="nil"/>
              <w:right w:val="single" w:sz="4" w:space="0" w:color="auto"/>
            </w:tcBorders>
            <w:shd w:val="clear" w:color="auto" w:fill="auto"/>
            <w:noWrap/>
            <w:vAlign w:val="bottom"/>
          </w:tcPr>
          <w:p w:rsidR="00977942" w:rsidRPr="00977942" w:rsidRDefault="00977942" w:rsidP="00924AA0">
            <w:pPr>
              <w:spacing w:after="0" w:line="240" w:lineRule="auto"/>
              <w:jc w:val="right"/>
              <w:rPr>
                <w:rFonts w:ascii="Calibri" w:eastAsia="Times New Roman" w:hAnsi="Calibri" w:cs="Times New Roman"/>
                <w:color w:val="000000"/>
                <w:lang w:eastAsia="en-CA" w:bidi="he-IL"/>
              </w:rPr>
            </w:pPr>
          </w:p>
        </w:tc>
        <w:tc>
          <w:tcPr>
            <w:tcW w:w="818" w:type="dxa"/>
            <w:tcBorders>
              <w:top w:val="nil"/>
              <w:left w:val="single" w:sz="4" w:space="0" w:color="auto"/>
              <w:bottom w:val="nil"/>
              <w:right w:val="nil"/>
            </w:tcBorders>
            <w:shd w:val="clear" w:color="auto" w:fill="auto"/>
            <w:noWrap/>
            <w:vAlign w:val="bottom"/>
          </w:tcPr>
          <w:p w:rsidR="00977942" w:rsidRPr="00977942" w:rsidRDefault="00977942" w:rsidP="00924AA0">
            <w:pPr>
              <w:spacing w:after="0" w:line="240" w:lineRule="auto"/>
              <w:jc w:val="right"/>
              <w:rPr>
                <w:rFonts w:ascii="Calibri" w:eastAsia="Times New Roman" w:hAnsi="Calibri" w:cs="Times New Roman"/>
                <w:color w:val="000000"/>
                <w:lang w:eastAsia="en-CA" w:bidi="he-IL"/>
              </w:rPr>
            </w:pPr>
          </w:p>
        </w:tc>
      </w:tr>
      <w:tr w:rsidR="00977942" w:rsidRPr="00977942" w:rsidTr="00977942">
        <w:trPr>
          <w:trHeight w:val="300"/>
          <w:jc w:val="center"/>
        </w:trPr>
        <w:tc>
          <w:tcPr>
            <w:tcW w:w="750" w:type="dxa"/>
            <w:tcBorders>
              <w:top w:val="nil"/>
              <w:left w:val="nil"/>
              <w:bottom w:val="nil"/>
              <w:right w:val="nil"/>
            </w:tcBorders>
            <w:shd w:val="clear" w:color="auto" w:fill="auto"/>
            <w:noWrap/>
            <w:vAlign w:val="bottom"/>
          </w:tcPr>
          <w:p w:rsidR="00977942" w:rsidRPr="00977942" w:rsidRDefault="00977942" w:rsidP="00924AA0">
            <w:pPr>
              <w:spacing w:after="0" w:line="240" w:lineRule="auto"/>
              <w:jc w:val="right"/>
              <w:rPr>
                <w:rFonts w:ascii="Calibri" w:eastAsia="Times New Roman" w:hAnsi="Calibri" w:cs="Times New Roman"/>
                <w:color w:val="000000"/>
                <w:lang w:eastAsia="en-CA" w:bidi="he-IL"/>
              </w:rPr>
            </w:pPr>
            <w:r>
              <w:rPr>
                <w:rFonts w:ascii="Calibri" w:eastAsia="Times New Roman" w:hAnsi="Calibri" w:cs="Times New Roman"/>
                <w:color w:val="000000"/>
                <w:lang w:eastAsia="en-CA" w:bidi="he-IL"/>
              </w:rPr>
              <w:t>4</w:t>
            </w:r>
          </w:p>
        </w:tc>
        <w:tc>
          <w:tcPr>
            <w:tcW w:w="1053" w:type="dxa"/>
            <w:tcBorders>
              <w:top w:val="nil"/>
              <w:left w:val="nil"/>
              <w:bottom w:val="nil"/>
              <w:right w:val="single" w:sz="4" w:space="0" w:color="auto"/>
            </w:tcBorders>
            <w:shd w:val="clear" w:color="auto" w:fill="auto"/>
            <w:noWrap/>
            <w:vAlign w:val="bottom"/>
          </w:tcPr>
          <w:p w:rsidR="00977942" w:rsidRPr="00977942" w:rsidRDefault="00977942" w:rsidP="00924AA0">
            <w:pPr>
              <w:spacing w:after="0" w:line="240" w:lineRule="auto"/>
              <w:jc w:val="right"/>
              <w:rPr>
                <w:rFonts w:ascii="Calibri" w:eastAsia="Times New Roman" w:hAnsi="Calibri" w:cs="Times New Roman"/>
                <w:color w:val="000000"/>
                <w:lang w:eastAsia="en-CA" w:bidi="he-IL"/>
              </w:rPr>
            </w:pPr>
          </w:p>
        </w:tc>
        <w:tc>
          <w:tcPr>
            <w:tcW w:w="402" w:type="dxa"/>
            <w:tcBorders>
              <w:top w:val="nil"/>
              <w:left w:val="nil"/>
              <w:bottom w:val="nil"/>
              <w:right w:val="nil"/>
            </w:tcBorders>
            <w:shd w:val="clear" w:color="auto" w:fill="auto"/>
            <w:noWrap/>
            <w:vAlign w:val="bottom"/>
          </w:tcPr>
          <w:p w:rsidR="00977942" w:rsidRDefault="00977942" w:rsidP="00924AA0">
            <w:pPr>
              <w:spacing w:after="0" w:line="240" w:lineRule="auto"/>
              <w:jc w:val="right"/>
              <w:rPr>
                <w:rFonts w:ascii="Calibri" w:eastAsia="Times New Roman" w:hAnsi="Calibri" w:cs="Times New Roman"/>
                <w:color w:val="000000"/>
                <w:lang w:eastAsia="en-CA" w:bidi="he-IL"/>
              </w:rPr>
            </w:pPr>
          </w:p>
        </w:tc>
        <w:tc>
          <w:tcPr>
            <w:tcW w:w="402" w:type="dxa"/>
            <w:tcBorders>
              <w:top w:val="nil"/>
              <w:left w:val="nil"/>
              <w:bottom w:val="nil"/>
              <w:right w:val="nil"/>
            </w:tcBorders>
            <w:shd w:val="clear" w:color="auto" w:fill="auto"/>
            <w:noWrap/>
            <w:vAlign w:val="bottom"/>
          </w:tcPr>
          <w:p w:rsidR="00977942" w:rsidRPr="00977942" w:rsidRDefault="00977942" w:rsidP="00924AA0">
            <w:pPr>
              <w:spacing w:after="0" w:line="240" w:lineRule="auto"/>
              <w:jc w:val="right"/>
              <w:rPr>
                <w:rFonts w:ascii="Calibri" w:eastAsia="Times New Roman" w:hAnsi="Calibri" w:cs="Times New Roman"/>
                <w:color w:val="000000"/>
                <w:lang w:eastAsia="en-CA" w:bidi="he-IL"/>
              </w:rPr>
            </w:pPr>
            <w:r>
              <w:rPr>
                <w:rFonts w:ascii="Calibri" w:eastAsia="Times New Roman" w:hAnsi="Calibri" w:cs="Times New Roman"/>
                <w:color w:val="000000"/>
                <w:lang w:eastAsia="en-CA" w:bidi="he-IL"/>
              </w:rPr>
              <w:t>3</w:t>
            </w:r>
          </w:p>
        </w:tc>
        <w:tc>
          <w:tcPr>
            <w:tcW w:w="402" w:type="dxa"/>
            <w:tcBorders>
              <w:top w:val="nil"/>
              <w:left w:val="nil"/>
              <w:bottom w:val="nil"/>
              <w:right w:val="nil"/>
            </w:tcBorders>
            <w:shd w:val="clear" w:color="auto" w:fill="auto"/>
            <w:noWrap/>
            <w:vAlign w:val="bottom"/>
          </w:tcPr>
          <w:p w:rsidR="00977942" w:rsidRPr="00977942" w:rsidRDefault="00977942" w:rsidP="00924AA0">
            <w:pPr>
              <w:spacing w:after="0" w:line="240" w:lineRule="auto"/>
              <w:rPr>
                <w:rFonts w:ascii="Calibri" w:eastAsia="Times New Roman" w:hAnsi="Calibri" w:cs="Times New Roman"/>
                <w:color w:val="000000"/>
                <w:lang w:eastAsia="en-CA" w:bidi="he-IL"/>
              </w:rPr>
            </w:pPr>
            <w:r>
              <w:rPr>
                <w:rFonts w:ascii="Calibri" w:eastAsia="Times New Roman" w:hAnsi="Calibri" w:cs="Times New Roman"/>
                <w:color w:val="000000"/>
                <w:lang w:eastAsia="en-CA" w:bidi="he-IL"/>
              </w:rPr>
              <w:t>2</w:t>
            </w:r>
          </w:p>
        </w:tc>
        <w:tc>
          <w:tcPr>
            <w:tcW w:w="402" w:type="dxa"/>
            <w:tcBorders>
              <w:top w:val="nil"/>
              <w:left w:val="nil"/>
              <w:bottom w:val="nil"/>
              <w:right w:val="nil"/>
            </w:tcBorders>
            <w:shd w:val="clear" w:color="auto" w:fill="auto"/>
            <w:noWrap/>
            <w:vAlign w:val="bottom"/>
          </w:tcPr>
          <w:p w:rsidR="00977942" w:rsidRPr="00977942" w:rsidRDefault="00977942" w:rsidP="00924AA0">
            <w:pPr>
              <w:spacing w:after="0" w:line="240" w:lineRule="auto"/>
              <w:rPr>
                <w:rFonts w:ascii="Calibri" w:eastAsia="Times New Roman" w:hAnsi="Calibri" w:cs="Times New Roman"/>
                <w:color w:val="000000"/>
                <w:lang w:eastAsia="en-CA" w:bidi="he-IL"/>
              </w:rPr>
            </w:pPr>
            <w:r>
              <w:rPr>
                <w:rFonts w:ascii="Calibri" w:eastAsia="Times New Roman" w:hAnsi="Calibri" w:cs="Times New Roman"/>
                <w:color w:val="000000"/>
                <w:lang w:eastAsia="en-CA" w:bidi="he-IL"/>
              </w:rPr>
              <w:t>1</w:t>
            </w:r>
          </w:p>
        </w:tc>
        <w:tc>
          <w:tcPr>
            <w:tcW w:w="402" w:type="dxa"/>
            <w:tcBorders>
              <w:top w:val="nil"/>
              <w:left w:val="nil"/>
              <w:bottom w:val="nil"/>
              <w:right w:val="nil"/>
            </w:tcBorders>
            <w:shd w:val="clear" w:color="auto" w:fill="auto"/>
            <w:noWrap/>
            <w:vAlign w:val="bottom"/>
          </w:tcPr>
          <w:p w:rsidR="00977942" w:rsidRPr="00977942" w:rsidRDefault="00977942" w:rsidP="00924AA0">
            <w:pPr>
              <w:spacing w:after="0" w:line="240" w:lineRule="auto"/>
              <w:rPr>
                <w:rFonts w:ascii="Calibri" w:eastAsia="Times New Roman" w:hAnsi="Calibri" w:cs="Times New Roman"/>
                <w:color w:val="000000"/>
                <w:lang w:eastAsia="en-CA" w:bidi="he-IL"/>
              </w:rPr>
            </w:pPr>
            <w:r>
              <w:rPr>
                <w:rFonts w:ascii="Calibri" w:eastAsia="Times New Roman" w:hAnsi="Calibri" w:cs="Times New Roman"/>
                <w:color w:val="000000"/>
                <w:lang w:eastAsia="en-CA" w:bidi="he-IL"/>
              </w:rPr>
              <w:t>3</w:t>
            </w:r>
          </w:p>
        </w:tc>
        <w:tc>
          <w:tcPr>
            <w:tcW w:w="402" w:type="dxa"/>
            <w:tcBorders>
              <w:top w:val="nil"/>
              <w:left w:val="nil"/>
              <w:bottom w:val="nil"/>
              <w:right w:val="nil"/>
            </w:tcBorders>
            <w:shd w:val="clear" w:color="auto" w:fill="auto"/>
            <w:noWrap/>
            <w:vAlign w:val="bottom"/>
          </w:tcPr>
          <w:p w:rsidR="00977942" w:rsidRPr="00977942" w:rsidRDefault="00977942" w:rsidP="00924AA0">
            <w:pPr>
              <w:spacing w:after="0" w:line="240" w:lineRule="auto"/>
              <w:rPr>
                <w:rFonts w:ascii="Calibri" w:eastAsia="Times New Roman" w:hAnsi="Calibri" w:cs="Times New Roman"/>
                <w:color w:val="000000"/>
                <w:lang w:eastAsia="en-CA" w:bidi="he-IL"/>
              </w:rPr>
            </w:pPr>
          </w:p>
        </w:tc>
        <w:tc>
          <w:tcPr>
            <w:tcW w:w="402" w:type="dxa"/>
            <w:tcBorders>
              <w:top w:val="nil"/>
              <w:left w:val="nil"/>
              <w:bottom w:val="nil"/>
              <w:right w:val="nil"/>
            </w:tcBorders>
            <w:shd w:val="clear" w:color="auto" w:fill="auto"/>
            <w:noWrap/>
            <w:vAlign w:val="bottom"/>
          </w:tcPr>
          <w:p w:rsidR="00977942" w:rsidRPr="00977942" w:rsidRDefault="00977942" w:rsidP="00924AA0">
            <w:pPr>
              <w:spacing w:after="0" w:line="240" w:lineRule="auto"/>
              <w:rPr>
                <w:rFonts w:ascii="Calibri" w:eastAsia="Times New Roman" w:hAnsi="Calibri" w:cs="Times New Roman"/>
                <w:color w:val="000000"/>
                <w:lang w:eastAsia="en-CA" w:bidi="he-IL"/>
              </w:rPr>
            </w:pPr>
          </w:p>
        </w:tc>
        <w:tc>
          <w:tcPr>
            <w:tcW w:w="402" w:type="dxa"/>
            <w:tcBorders>
              <w:top w:val="nil"/>
              <w:left w:val="nil"/>
              <w:bottom w:val="nil"/>
              <w:right w:val="nil"/>
            </w:tcBorders>
            <w:shd w:val="clear" w:color="auto" w:fill="auto"/>
            <w:noWrap/>
            <w:vAlign w:val="bottom"/>
          </w:tcPr>
          <w:p w:rsidR="00977942" w:rsidRPr="00977942" w:rsidRDefault="00977942" w:rsidP="00924AA0">
            <w:pPr>
              <w:spacing w:after="0" w:line="240" w:lineRule="auto"/>
              <w:rPr>
                <w:rFonts w:ascii="Calibri" w:eastAsia="Times New Roman" w:hAnsi="Calibri" w:cs="Times New Roman"/>
                <w:color w:val="000000"/>
                <w:lang w:eastAsia="en-CA" w:bidi="he-IL"/>
              </w:rPr>
            </w:pPr>
          </w:p>
        </w:tc>
        <w:tc>
          <w:tcPr>
            <w:tcW w:w="402" w:type="dxa"/>
            <w:tcBorders>
              <w:top w:val="nil"/>
              <w:left w:val="nil"/>
              <w:bottom w:val="nil"/>
              <w:right w:val="nil"/>
            </w:tcBorders>
            <w:shd w:val="clear" w:color="auto" w:fill="auto"/>
            <w:noWrap/>
            <w:vAlign w:val="bottom"/>
          </w:tcPr>
          <w:p w:rsidR="00977942" w:rsidRPr="00977942" w:rsidRDefault="00977942" w:rsidP="00924AA0">
            <w:pPr>
              <w:spacing w:after="0" w:line="240" w:lineRule="auto"/>
              <w:rPr>
                <w:rFonts w:ascii="Calibri" w:eastAsia="Times New Roman" w:hAnsi="Calibri" w:cs="Times New Roman"/>
                <w:color w:val="000000"/>
                <w:lang w:eastAsia="en-CA" w:bidi="he-IL"/>
              </w:rPr>
            </w:pPr>
          </w:p>
        </w:tc>
        <w:tc>
          <w:tcPr>
            <w:tcW w:w="402" w:type="dxa"/>
            <w:tcBorders>
              <w:top w:val="nil"/>
              <w:left w:val="nil"/>
              <w:bottom w:val="nil"/>
              <w:right w:val="nil"/>
            </w:tcBorders>
            <w:shd w:val="clear" w:color="auto" w:fill="auto"/>
            <w:noWrap/>
            <w:vAlign w:val="bottom"/>
          </w:tcPr>
          <w:p w:rsidR="00977942" w:rsidRPr="00977942" w:rsidRDefault="00977942" w:rsidP="00924AA0">
            <w:pPr>
              <w:spacing w:after="0" w:line="240" w:lineRule="auto"/>
              <w:rPr>
                <w:rFonts w:ascii="Calibri" w:eastAsia="Times New Roman" w:hAnsi="Calibri" w:cs="Times New Roman"/>
                <w:color w:val="000000"/>
                <w:lang w:eastAsia="en-CA" w:bidi="he-IL"/>
              </w:rPr>
            </w:pPr>
          </w:p>
        </w:tc>
        <w:tc>
          <w:tcPr>
            <w:tcW w:w="473" w:type="dxa"/>
            <w:tcBorders>
              <w:top w:val="nil"/>
              <w:left w:val="nil"/>
              <w:bottom w:val="nil"/>
              <w:right w:val="nil"/>
            </w:tcBorders>
            <w:shd w:val="clear" w:color="auto" w:fill="auto"/>
            <w:noWrap/>
            <w:vAlign w:val="bottom"/>
          </w:tcPr>
          <w:p w:rsidR="00977942" w:rsidRPr="00977942" w:rsidRDefault="00977942" w:rsidP="00924AA0">
            <w:pPr>
              <w:spacing w:after="0" w:line="240" w:lineRule="auto"/>
              <w:rPr>
                <w:rFonts w:ascii="Calibri" w:eastAsia="Times New Roman" w:hAnsi="Calibri" w:cs="Times New Roman"/>
                <w:color w:val="000000"/>
                <w:lang w:eastAsia="en-CA" w:bidi="he-IL"/>
              </w:rPr>
            </w:pPr>
          </w:p>
        </w:tc>
        <w:tc>
          <w:tcPr>
            <w:tcW w:w="473" w:type="dxa"/>
            <w:tcBorders>
              <w:top w:val="nil"/>
              <w:left w:val="nil"/>
              <w:bottom w:val="nil"/>
              <w:right w:val="single" w:sz="4" w:space="0" w:color="auto"/>
            </w:tcBorders>
            <w:shd w:val="clear" w:color="auto" w:fill="auto"/>
            <w:noWrap/>
            <w:vAlign w:val="bottom"/>
          </w:tcPr>
          <w:p w:rsidR="00977942" w:rsidRPr="00977942" w:rsidRDefault="00977942" w:rsidP="00924AA0">
            <w:pPr>
              <w:spacing w:after="0" w:line="240" w:lineRule="auto"/>
              <w:jc w:val="right"/>
              <w:rPr>
                <w:rFonts w:ascii="Calibri" w:eastAsia="Times New Roman" w:hAnsi="Calibri" w:cs="Times New Roman"/>
                <w:color w:val="000000"/>
                <w:lang w:eastAsia="en-CA" w:bidi="he-IL"/>
              </w:rPr>
            </w:pPr>
          </w:p>
        </w:tc>
        <w:tc>
          <w:tcPr>
            <w:tcW w:w="549" w:type="dxa"/>
            <w:tcBorders>
              <w:top w:val="nil"/>
              <w:left w:val="nil"/>
              <w:bottom w:val="nil"/>
              <w:right w:val="single" w:sz="4" w:space="0" w:color="auto"/>
            </w:tcBorders>
            <w:shd w:val="clear" w:color="auto" w:fill="auto"/>
            <w:noWrap/>
            <w:vAlign w:val="bottom"/>
          </w:tcPr>
          <w:p w:rsidR="00977942" w:rsidRPr="00977942" w:rsidRDefault="00977942" w:rsidP="00924AA0">
            <w:pPr>
              <w:spacing w:after="0" w:line="240" w:lineRule="auto"/>
              <w:jc w:val="right"/>
              <w:rPr>
                <w:rFonts w:ascii="Calibri" w:eastAsia="Times New Roman" w:hAnsi="Calibri" w:cs="Times New Roman"/>
                <w:color w:val="000000"/>
                <w:lang w:eastAsia="en-CA" w:bidi="he-IL"/>
              </w:rPr>
            </w:pPr>
          </w:p>
        </w:tc>
        <w:tc>
          <w:tcPr>
            <w:tcW w:w="1053" w:type="dxa"/>
            <w:tcBorders>
              <w:top w:val="nil"/>
              <w:left w:val="single" w:sz="4" w:space="0" w:color="auto"/>
              <w:bottom w:val="nil"/>
              <w:right w:val="single" w:sz="4" w:space="0" w:color="auto"/>
            </w:tcBorders>
            <w:shd w:val="clear" w:color="auto" w:fill="auto"/>
            <w:noWrap/>
            <w:vAlign w:val="bottom"/>
          </w:tcPr>
          <w:p w:rsidR="00977942" w:rsidRPr="00977942" w:rsidRDefault="00977942" w:rsidP="00924AA0">
            <w:pPr>
              <w:spacing w:after="0" w:line="240" w:lineRule="auto"/>
              <w:jc w:val="right"/>
              <w:rPr>
                <w:rFonts w:ascii="Calibri" w:eastAsia="Times New Roman" w:hAnsi="Calibri" w:cs="Times New Roman"/>
                <w:color w:val="000000"/>
                <w:lang w:eastAsia="en-CA" w:bidi="he-IL"/>
              </w:rPr>
            </w:pPr>
          </w:p>
        </w:tc>
        <w:tc>
          <w:tcPr>
            <w:tcW w:w="818" w:type="dxa"/>
            <w:tcBorders>
              <w:top w:val="nil"/>
              <w:left w:val="single" w:sz="4" w:space="0" w:color="auto"/>
              <w:bottom w:val="nil"/>
              <w:right w:val="nil"/>
            </w:tcBorders>
            <w:shd w:val="clear" w:color="auto" w:fill="auto"/>
            <w:noWrap/>
            <w:vAlign w:val="bottom"/>
          </w:tcPr>
          <w:p w:rsidR="00977942" w:rsidRPr="00977942" w:rsidRDefault="00977942" w:rsidP="00924AA0">
            <w:pPr>
              <w:spacing w:after="0" w:line="240" w:lineRule="auto"/>
              <w:jc w:val="right"/>
              <w:rPr>
                <w:rFonts w:ascii="Calibri" w:eastAsia="Times New Roman" w:hAnsi="Calibri" w:cs="Times New Roman"/>
                <w:color w:val="000000"/>
                <w:lang w:eastAsia="en-CA" w:bidi="he-IL"/>
              </w:rPr>
            </w:pPr>
          </w:p>
        </w:tc>
      </w:tr>
      <w:tr w:rsidR="00977942" w:rsidRPr="00977942" w:rsidTr="00977942">
        <w:trPr>
          <w:trHeight w:val="300"/>
          <w:jc w:val="center"/>
        </w:trPr>
        <w:tc>
          <w:tcPr>
            <w:tcW w:w="750" w:type="dxa"/>
            <w:tcBorders>
              <w:top w:val="nil"/>
              <w:left w:val="nil"/>
              <w:bottom w:val="nil"/>
              <w:right w:val="nil"/>
            </w:tcBorders>
            <w:shd w:val="clear" w:color="auto" w:fill="auto"/>
            <w:noWrap/>
            <w:vAlign w:val="bottom"/>
          </w:tcPr>
          <w:p w:rsidR="00977942" w:rsidRPr="00977942" w:rsidRDefault="00977942" w:rsidP="00924AA0">
            <w:pPr>
              <w:spacing w:after="0" w:line="240" w:lineRule="auto"/>
              <w:jc w:val="right"/>
              <w:rPr>
                <w:rFonts w:ascii="Calibri" w:eastAsia="Times New Roman" w:hAnsi="Calibri" w:cs="Times New Roman"/>
                <w:color w:val="000000"/>
                <w:lang w:eastAsia="en-CA" w:bidi="he-IL"/>
              </w:rPr>
            </w:pPr>
            <w:r>
              <w:rPr>
                <w:rFonts w:ascii="Calibri" w:eastAsia="Times New Roman" w:hAnsi="Calibri" w:cs="Times New Roman"/>
                <w:color w:val="000000"/>
                <w:lang w:eastAsia="en-CA" w:bidi="he-IL"/>
              </w:rPr>
              <w:t>5</w:t>
            </w:r>
          </w:p>
        </w:tc>
        <w:tc>
          <w:tcPr>
            <w:tcW w:w="1053" w:type="dxa"/>
            <w:tcBorders>
              <w:top w:val="nil"/>
              <w:left w:val="nil"/>
              <w:bottom w:val="nil"/>
              <w:right w:val="single" w:sz="4" w:space="0" w:color="auto"/>
            </w:tcBorders>
            <w:shd w:val="clear" w:color="auto" w:fill="auto"/>
            <w:noWrap/>
            <w:vAlign w:val="bottom"/>
          </w:tcPr>
          <w:p w:rsidR="00977942" w:rsidRPr="00977942" w:rsidRDefault="00977942" w:rsidP="00924AA0">
            <w:pPr>
              <w:spacing w:after="0" w:line="240" w:lineRule="auto"/>
              <w:jc w:val="right"/>
              <w:rPr>
                <w:rFonts w:ascii="Calibri" w:eastAsia="Times New Roman" w:hAnsi="Calibri" w:cs="Times New Roman"/>
                <w:color w:val="000000"/>
                <w:lang w:eastAsia="en-CA" w:bidi="he-IL"/>
              </w:rPr>
            </w:pPr>
          </w:p>
        </w:tc>
        <w:tc>
          <w:tcPr>
            <w:tcW w:w="402" w:type="dxa"/>
            <w:tcBorders>
              <w:top w:val="nil"/>
              <w:left w:val="nil"/>
              <w:bottom w:val="nil"/>
              <w:right w:val="nil"/>
            </w:tcBorders>
            <w:shd w:val="clear" w:color="auto" w:fill="auto"/>
            <w:noWrap/>
            <w:vAlign w:val="bottom"/>
          </w:tcPr>
          <w:p w:rsidR="00977942" w:rsidRDefault="00977942" w:rsidP="00924AA0">
            <w:pPr>
              <w:spacing w:after="0" w:line="240" w:lineRule="auto"/>
              <w:jc w:val="right"/>
              <w:rPr>
                <w:rFonts w:ascii="Calibri" w:eastAsia="Times New Roman" w:hAnsi="Calibri" w:cs="Times New Roman"/>
                <w:color w:val="000000"/>
                <w:lang w:eastAsia="en-CA" w:bidi="he-IL"/>
              </w:rPr>
            </w:pPr>
            <w:r>
              <w:rPr>
                <w:rFonts w:ascii="Calibri" w:eastAsia="Times New Roman" w:hAnsi="Calibri" w:cs="Times New Roman"/>
                <w:color w:val="000000"/>
                <w:lang w:eastAsia="en-CA" w:bidi="he-IL"/>
              </w:rPr>
              <w:t>1</w:t>
            </w:r>
          </w:p>
        </w:tc>
        <w:tc>
          <w:tcPr>
            <w:tcW w:w="402" w:type="dxa"/>
            <w:tcBorders>
              <w:top w:val="nil"/>
              <w:left w:val="nil"/>
              <w:bottom w:val="nil"/>
              <w:right w:val="nil"/>
            </w:tcBorders>
            <w:shd w:val="clear" w:color="auto" w:fill="auto"/>
            <w:noWrap/>
            <w:vAlign w:val="bottom"/>
          </w:tcPr>
          <w:p w:rsidR="00977942" w:rsidRPr="00977942" w:rsidRDefault="00977942" w:rsidP="00924AA0">
            <w:pPr>
              <w:spacing w:after="0" w:line="240" w:lineRule="auto"/>
              <w:jc w:val="right"/>
              <w:rPr>
                <w:rFonts w:ascii="Calibri" w:eastAsia="Times New Roman" w:hAnsi="Calibri" w:cs="Times New Roman"/>
                <w:color w:val="000000"/>
                <w:lang w:eastAsia="en-CA" w:bidi="he-IL"/>
              </w:rPr>
            </w:pPr>
          </w:p>
        </w:tc>
        <w:tc>
          <w:tcPr>
            <w:tcW w:w="402" w:type="dxa"/>
            <w:tcBorders>
              <w:top w:val="nil"/>
              <w:left w:val="nil"/>
              <w:bottom w:val="nil"/>
              <w:right w:val="nil"/>
            </w:tcBorders>
            <w:shd w:val="clear" w:color="auto" w:fill="auto"/>
            <w:noWrap/>
            <w:vAlign w:val="bottom"/>
          </w:tcPr>
          <w:p w:rsidR="00977942" w:rsidRPr="00977942" w:rsidRDefault="00977942" w:rsidP="00924AA0">
            <w:pPr>
              <w:spacing w:after="0" w:line="240" w:lineRule="auto"/>
              <w:rPr>
                <w:rFonts w:ascii="Calibri" w:eastAsia="Times New Roman" w:hAnsi="Calibri" w:cs="Times New Roman"/>
                <w:color w:val="000000"/>
                <w:lang w:eastAsia="en-CA" w:bidi="he-IL"/>
              </w:rPr>
            </w:pPr>
            <w:r>
              <w:rPr>
                <w:rFonts w:ascii="Calibri" w:eastAsia="Times New Roman" w:hAnsi="Calibri" w:cs="Times New Roman"/>
                <w:color w:val="000000"/>
                <w:lang w:eastAsia="en-CA" w:bidi="he-IL"/>
              </w:rPr>
              <w:t>2</w:t>
            </w:r>
          </w:p>
        </w:tc>
        <w:tc>
          <w:tcPr>
            <w:tcW w:w="402" w:type="dxa"/>
            <w:tcBorders>
              <w:top w:val="nil"/>
              <w:left w:val="nil"/>
              <w:bottom w:val="nil"/>
              <w:right w:val="nil"/>
            </w:tcBorders>
            <w:shd w:val="clear" w:color="auto" w:fill="auto"/>
            <w:noWrap/>
            <w:vAlign w:val="bottom"/>
          </w:tcPr>
          <w:p w:rsidR="00977942" w:rsidRPr="00977942" w:rsidRDefault="00977942" w:rsidP="00924AA0">
            <w:pPr>
              <w:spacing w:after="0" w:line="240" w:lineRule="auto"/>
              <w:rPr>
                <w:rFonts w:ascii="Calibri" w:eastAsia="Times New Roman" w:hAnsi="Calibri" w:cs="Times New Roman"/>
                <w:color w:val="000000"/>
                <w:lang w:eastAsia="en-CA" w:bidi="he-IL"/>
              </w:rPr>
            </w:pPr>
            <w:r>
              <w:rPr>
                <w:rFonts w:ascii="Calibri" w:eastAsia="Times New Roman" w:hAnsi="Calibri" w:cs="Times New Roman"/>
                <w:color w:val="000000"/>
                <w:lang w:eastAsia="en-CA" w:bidi="he-IL"/>
              </w:rPr>
              <w:t>1</w:t>
            </w:r>
          </w:p>
        </w:tc>
        <w:tc>
          <w:tcPr>
            <w:tcW w:w="402" w:type="dxa"/>
            <w:tcBorders>
              <w:top w:val="nil"/>
              <w:left w:val="nil"/>
              <w:bottom w:val="nil"/>
              <w:right w:val="nil"/>
            </w:tcBorders>
            <w:shd w:val="clear" w:color="auto" w:fill="auto"/>
            <w:noWrap/>
            <w:vAlign w:val="bottom"/>
          </w:tcPr>
          <w:p w:rsidR="00977942" w:rsidRPr="00977942" w:rsidRDefault="00977942" w:rsidP="00924AA0">
            <w:pPr>
              <w:spacing w:after="0" w:line="240" w:lineRule="auto"/>
              <w:rPr>
                <w:rFonts w:ascii="Calibri" w:eastAsia="Times New Roman" w:hAnsi="Calibri" w:cs="Times New Roman"/>
                <w:color w:val="000000"/>
                <w:lang w:eastAsia="en-CA" w:bidi="he-IL"/>
              </w:rPr>
            </w:pPr>
            <w:r>
              <w:rPr>
                <w:rFonts w:ascii="Calibri" w:eastAsia="Times New Roman" w:hAnsi="Calibri" w:cs="Times New Roman"/>
                <w:color w:val="000000"/>
                <w:lang w:eastAsia="en-CA" w:bidi="he-IL"/>
              </w:rPr>
              <w:t>3</w:t>
            </w:r>
          </w:p>
        </w:tc>
        <w:tc>
          <w:tcPr>
            <w:tcW w:w="402" w:type="dxa"/>
            <w:tcBorders>
              <w:top w:val="nil"/>
              <w:left w:val="nil"/>
              <w:bottom w:val="nil"/>
              <w:right w:val="nil"/>
            </w:tcBorders>
            <w:shd w:val="clear" w:color="auto" w:fill="auto"/>
            <w:noWrap/>
            <w:vAlign w:val="bottom"/>
          </w:tcPr>
          <w:p w:rsidR="00977942" w:rsidRPr="00977942" w:rsidRDefault="00977942" w:rsidP="00924AA0">
            <w:pPr>
              <w:spacing w:after="0" w:line="240" w:lineRule="auto"/>
              <w:rPr>
                <w:rFonts w:ascii="Calibri" w:eastAsia="Times New Roman" w:hAnsi="Calibri" w:cs="Times New Roman"/>
                <w:color w:val="000000"/>
                <w:lang w:eastAsia="en-CA" w:bidi="he-IL"/>
              </w:rPr>
            </w:pPr>
            <w:r>
              <w:rPr>
                <w:rFonts w:ascii="Calibri" w:eastAsia="Times New Roman" w:hAnsi="Calibri" w:cs="Times New Roman"/>
                <w:color w:val="000000"/>
                <w:lang w:eastAsia="en-CA" w:bidi="he-IL"/>
              </w:rPr>
              <w:t>1</w:t>
            </w:r>
          </w:p>
        </w:tc>
        <w:tc>
          <w:tcPr>
            <w:tcW w:w="402" w:type="dxa"/>
            <w:tcBorders>
              <w:top w:val="nil"/>
              <w:left w:val="nil"/>
              <w:bottom w:val="nil"/>
              <w:right w:val="nil"/>
            </w:tcBorders>
            <w:shd w:val="clear" w:color="auto" w:fill="auto"/>
            <w:noWrap/>
            <w:vAlign w:val="bottom"/>
          </w:tcPr>
          <w:p w:rsidR="00977942" w:rsidRPr="00977942" w:rsidRDefault="00977942" w:rsidP="00924AA0">
            <w:pPr>
              <w:spacing w:after="0" w:line="240" w:lineRule="auto"/>
              <w:rPr>
                <w:rFonts w:ascii="Calibri" w:eastAsia="Times New Roman" w:hAnsi="Calibri" w:cs="Times New Roman"/>
                <w:color w:val="000000"/>
                <w:lang w:eastAsia="en-CA" w:bidi="he-IL"/>
              </w:rPr>
            </w:pPr>
          </w:p>
        </w:tc>
        <w:tc>
          <w:tcPr>
            <w:tcW w:w="402" w:type="dxa"/>
            <w:tcBorders>
              <w:top w:val="nil"/>
              <w:left w:val="nil"/>
              <w:bottom w:val="nil"/>
              <w:right w:val="nil"/>
            </w:tcBorders>
            <w:shd w:val="clear" w:color="auto" w:fill="auto"/>
            <w:noWrap/>
            <w:vAlign w:val="bottom"/>
          </w:tcPr>
          <w:p w:rsidR="00977942" w:rsidRPr="00977942" w:rsidRDefault="00977942" w:rsidP="00924AA0">
            <w:pPr>
              <w:spacing w:after="0" w:line="240" w:lineRule="auto"/>
              <w:rPr>
                <w:rFonts w:ascii="Calibri" w:eastAsia="Times New Roman" w:hAnsi="Calibri" w:cs="Times New Roman"/>
                <w:color w:val="000000"/>
                <w:lang w:eastAsia="en-CA" w:bidi="he-IL"/>
              </w:rPr>
            </w:pPr>
          </w:p>
        </w:tc>
        <w:tc>
          <w:tcPr>
            <w:tcW w:w="402" w:type="dxa"/>
            <w:tcBorders>
              <w:top w:val="nil"/>
              <w:left w:val="nil"/>
              <w:bottom w:val="nil"/>
              <w:right w:val="nil"/>
            </w:tcBorders>
            <w:shd w:val="clear" w:color="auto" w:fill="auto"/>
            <w:noWrap/>
            <w:vAlign w:val="bottom"/>
          </w:tcPr>
          <w:p w:rsidR="00977942" w:rsidRPr="00977942" w:rsidRDefault="00977942" w:rsidP="00924AA0">
            <w:pPr>
              <w:spacing w:after="0" w:line="240" w:lineRule="auto"/>
              <w:rPr>
                <w:rFonts w:ascii="Calibri" w:eastAsia="Times New Roman" w:hAnsi="Calibri" w:cs="Times New Roman"/>
                <w:color w:val="000000"/>
                <w:lang w:eastAsia="en-CA" w:bidi="he-IL"/>
              </w:rPr>
            </w:pPr>
          </w:p>
        </w:tc>
        <w:tc>
          <w:tcPr>
            <w:tcW w:w="402" w:type="dxa"/>
            <w:tcBorders>
              <w:top w:val="nil"/>
              <w:left w:val="nil"/>
              <w:bottom w:val="nil"/>
              <w:right w:val="nil"/>
            </w:tcBorders>
            <w:shd w:val="clear" w:color="auto" w:fill="auto"/>
            <w:noWrap/>
            <w:vAlign w:val="bottom"/>
          </w:tcPr>
          <w:p w:rsidR="00977942" w:rsidRPr="00977942" w:rsidRDefault="00977942" w:rsidP="00924AA0">
            <w:pPr>
              <w:spacing w:after="0" w:line="240" w:lineRule="auto"/>
              <w:rPr>
                <w:rFonts w:ascii="Calibri" w:eastAsia="Times New Roman" w:hAnsi="Calibri" w:cs="Times New Roman"/>
                <w:color w:val="000000"/>
                <w:lang w:eastAsia="en-CA" w:bidi="he-IL"/>
              </w:rPr>
            </w:pPr>
          </w:p>
        </w:tc>
        <w:tc>
          <w:tcPr>
            <w:tcW w:w="473" w:type="dxa"/>
            <w:tcBorders>
              <w:top w:val="nil"/>
              <w:left w:val="nil"/>
              <w:bottom w:val="nil"/>
              <w:right w:val="nil"/>
            </w:tcBorders>
            <w:shd w:val="clear" w:color="auto" w:fill="auto"/>
            <w:noWrap/>
            <w:vAlign w:val="bottom"/>
          </w:tcPr>
          <w:p w:rsidR="00977942" w:rsidRPr="00977942" w:rsidRDefault="00977942" w:rsidP="00924AA0">
            <w:pPr>
              <w:spacing w:after="0" w:line="240" w:lineRule="auto"/>
              <w:rPr>
                <w:rFonts w:ascii="Calibri" w:eastAsia="Times New Roman" w:hAnsi="Calibri" w:cs="Times New Roman"/>
                <w:color w:val="000000"/>
                <w:lang w:eastAsia="en-CA" w:bidi="he-IL"/>
              </w:rPr>
            </w:pPr>
          </w:p>
        </w:tc>
        <w:tc>
          <w:tcPr>
            <w:tcW w:w="473" w:type="dxa"/>
            <w:tcBorders>
              <w:top w:val="nil"/>
              <w:left w:val="nil"/>
              <w:bottom w:val="nil"/>
              <w:right w:val="single" w:sz="4" w:space="0" w:color="auto"/>
            </w:tcBorders>
            <w:shd w:val="clear" w:color="auto" w:fill="auto"/>
            <w:noWrap/>
            <w:vAlign w:val="bottom"/>
          </w:tcPr>
          <w:p w:rsidR="00977942" w:rsidRPr="00977942" w:rsidRDefault="00977942" w:rsidP="00924AA0">
            <w:pPr>
              <w:spacing w:after="0" w:line="240" w:lineRule="auto"/>
              <w:jc w:val="right"/>
              <w:rPr>
                <w:rFonts w:ascii="Calibri" w:eastAsia="Times New Roman" w:hAnsi="Calibri" w:cs="Times New Roman"/>
                <w:color w:val="000000"/>
                <w:lang w:eastAsia="en-CA" w:bidi="he-IL"/>
              </w:rPr>
            </w:pPr>
          </w:p>
        </w:tc>
        <w:tc>
          <w:tcPr>
            <w:tcW w:w="549" w:type="dxa"/>
            <w:tcBorders>
              <w:top w:val="nil"/>
              <w:left w:val="nil"/>
              <w:bottom w:val="nil"/>
              <w:right w:val="single" w:sz="4" w:space="0" w:color="auto"/>
            </w:tcBorders>
            <w:shd w:val="clear" w:color="auto" w:fill="auto"/>
            <w:noWrap/>
            <w:vAlign w:val="bottom"/>
          </w:tcPr>
          <w:p w:rsidR="00977942" w:rsidRPr="00977942" w:rsidRDefault="00977942" w:rsidP="00924AA0">
            <w:pPr>
              <w:spacing w:after="0" w:line="240" w:lineRule="auto"/>
              <w:jc w:val="right"/>
              <w:rPr>
                <w:rFonts w:ascii="Calibri" w:eastAsia="Times New Roman" w:hAnsi="Calibri" w:cs="Times New Roman"/>
                <w:color w:val="000000"/>
                <w:lang w:eastAsia="en-CA" w:bidi="he-IL"/>
              </w:rPr>
            </w:pPr>
          </w:p>
        </w:tc>
        <w:tc>
          <w:tcPr>
            <w:tcW w:w="1053" w:type="dxa"/>
            <w:tcBorders>
              <w:top w:val="nil"/>
              <w:left w:val="single" w:sz="4" w:space="0" w:color="auto"/>
              <w:bottom w:val="nil"/>
              <w:right w:val="single" w:sz="4" w:space="0" w:color="auto"/>
            </w:tcBorders>
            <w:shd w:val="clear" w:color="auto" w:fill="auto"/>
            <w:noWrap/>
            <w:vAlign w:val="bottom"/>
          </w:tcPr>
          <w:p w:rsidR="00977942" w:rsidRPr="00977942" w:rsidRDefault="00977942" w:rsidP="00924AA0">
            <w:pPr>
              <w:spacing w:after="0" w:line="240" w:lineRule="auto"/>
              <w:jc w:val="right"/>
              <w:rPr>
                <w:rFonts w:ascii="Calibri" w:eastAsia="Times New Roman" w:hAnsi="Calibri" w:cs="Times New Roman"/>
                <w:color w:val="000000"/>
                <w:lang w:eastAsia="en-CA" w:bidi="he-IL"/>
              </w:rPr>
            </w:pPr>
          </w:p>
        </w:tc>
        <w:tc>
          <w:tcPr>
            <w:tcW w:w="818" w:type="dxa"/>
            <w:tcBorders>
              <w:top w:val="nil"/>
              <w:left w:val="single" w:sz="4" w:space="0" w:color="auto"/>
              <w:bottom w:val="nil"/>
              <w:right w:val="nil"/>
            </w:tcBorders>
            <w:shd w:val="clear" w:color="auto" w:fill="auto"/>
            <w:noWrap/>
            <w:vAlign w:val="bottom"/>
          </w:tcPr>
          <w:p w:rsidR="00977942" w:rsidRPr="00977942" w:rsidRDefault="00977942" w:rsidP="00924AA0">
            <w:pPr>
              <w:spacing w:after="0" w:line="240" w:lineRule="auto"/>
              <w:jc w:val="right"/>
              <w:rPr>
                <w:rFonts w:ascii="Calibri" w:eastAsia="Times New Roman" w:hAnsi="Calibri" w:cs="Times New Roman"/>
                <w:color w:val="000000"/>
                <w:lang w:eastAsia="en-CA" w:bidi="he-IL"/>
              </w:rPr>
            </w:pPr>
          </w:p>
        </w:tc>
      </w:tr>
    </w:tbl>
    <w:p w:rsidR="00977942" w:rsidRDefault="00977942" w:rsidP="00977942">
      <w:pPr>
        <w:pStyle w:val="ListParagraph"/>
        <w:numPr>
          <w:ilvl w:val="1"/>
          <w:numId w:val="1"/>
        </w:numPr>
        <w:autoSpaceDE w:val="0"/>
        <w:autoSpaceDN w:val="0"/>
        <w:adjustRightInd w:val="0"/>
        <w:spacing w:after="0" w:line="240" w:lineRule="auto"/>
        <w:ind w:left="1134" w:hanging="567"/>
        <w:jc w:val="both"/>
        <w:rPr>
          <w:rFonts w:ascii="Times New Roman" w:hAnsi="Times New Roman" w:cs="Times New Roman"/>
          <w:lang w:bidi="he-IL"/>
        </w:rPr>
      </w:pPr>
      <w:r>
        <w:rPr>
          <w:rFonts w:ascii="Times New Roman" w:hAnsi="Times New Roman" w:cs="Times New Roman"/>
          <w:lang w:bidi="he-IL"/>
        </w:rPr>
        <w:t xml:space="preserve">The shaded cells are your decision variables. Note </w:t>
      </w:r>
      <w:r w:rsidR="00C40343">
        <w:rPr>
          <w:rFonts w:ascii="Times New Roman" w:hAnsi="Times New Roman" w:cs="Times New Roman"/>
          <w:lang w:bidi="he-IL"/>
        </w:rPr>
        <w:t xml:space="preserve">how the decision variables correspond to the number of agents available during each hour of the day. Summing across gives the total number of agents which than can used to derive waiting time (using </w:t>
      </w:r>
      <w:proofErr w:type="spellStart"/>
      <w:r w:rsidR="00C40343" w:rsidRPr="00606268">
        <w:rPr>
          <w:rFonts w:ascii="Times New Roman" w:hAnsi="Times New Roman" w:cs="Times New Roman"/>
          <w:lang w:bidi="he-IL"/>
        </w:rPr>
        <w:t>QTPMMS_Wq</w:t>
      </w:r>
      <w:proofErr w:type="spellEnd"/>
      <w:r w:rsidR="00C40343">
        <w:rPr>
          <w:rFonts w:ascii="Times New Roman" w:hAnsi="Times New Roman" w:cs="Times New Roman"/>
          <w:lang w:bidi="he-IL"/>
        </w:rPr>
        <w:t>).</w:t>
      </w:r>
    </w:p>
    <w:p w:rsidR="00C40343" w:rsidRPr="00C40343" w:rsidRDefault="00C40343" w:rsidP="00977942">
      <w:pPr>
        <w:pStyle w:val="ListParagraph"/>
        <w:numPr>
          <w:ilvl w:val="1"/>
          <w:numId w:val="1"/>
        </w:numPr>
        <w:autoSpaceDE w:val="0"/>
        <w:autoSpaceDN w:val="0"/>
        <w:adjustRightInd w:val="0"/>
        <w:spacing w:after="0" w:line="240" w:lineRule="auto"/>
        <w:ind w:left="1134" w:hanging="567"/>
        <w:jc w:val="both"/>
        <w:rPr>
          <w:rFonts w:ascii="Times New Roman" w:hAnsi="Times New Roman" w:cs="Times New Roman"/>
          <w:b/>
          <w:bCs/>
          <w:lang w:bidi="he-IL"/>
        </w:rPr>
      </w:pPr>
      <w:r w:rsidRPr="00C40343">
        <w:rPr>
          <w:rFonts w:ascii="Times New Roman" w:hAnsi="Times New Roman" w:cs="Times New Roman"/>
          <w:b/>
          <w:bCs/>
          <w:lang w:bidi="he-IL"/>
        </w:rPr>
        <w:t>Calculate the number of employees require to be hired under each of the scenarios. What is the additional cost due to the shorter target waiting time?</w:t>
      </w:r>
    </w:p>
    <w:p w:rsidR="00C40343" w:rsidRPr="00C40343" w:rsidRDefault="00C40343" w:rsidP="00C40343">
      <w:pPr>
        <w:pStyle w:val="ListParagraph"/>
        <w:numPr>
          <w:ilvl w:val="1"/>
          <w:numId w:val="1"/>
        </w:numPr>
        <w:autoSpaceDE w:val="0"/>
        <w:autoSpaceDN w:val="0"/>
        <w:adjustRightInd w:val="0"/>
        <w:spacing w:after="0" w:line="240" w:lineRule="auto"/>
        <w:ind w:left="1134" w:hanging="567"/>
        <w:jc w:val="both"/>
        <w:rPr>
          <w:rFonts w:ascii="Times New Roman" w:hAnsi="Times New Roman" w:cs="Times New Roman"/>
          <w:b/>
          <w:bCs/>
          <w:lang w:bidi="he-IL"/>
        </w:rPr>
      </w:pPr>
      <w:r w:rsidRPr="00C40343">
        <w:rPr>
          <w:rFonts w:ascii="Times New Roman" w:hAnsi="Times New Roman" w:cs="Times New Roman"/>
          <w:b/>
          <w:bCs/>
          <w:lang w:bidi="he-IL"/>
        </w:rPr>
        <w:t>How many employees do you need to train under each of the targets, assuming 10% excess personnel?</w:t>
      </w:r>
    </w:p>
    <w:p w:rsidR="00B86D5B" w:rsidRDefault="00B86D5B" w:rsidP="00B86D5B">
      <w:pPr>
        <w:pStyle w:val="ListParagraph"/>
        <w:numPr>
          <w:ilvl w:val="0"/>
          <w:numId w:val="1"/>
        </w:numPr>
        <w:autoSpaceDE w:val="0"/>
        <w:autoSpaceDN w:val="0"/>
        <w:adjustRightInd w:val="0"/>
        <w:spacing w:after="0" w:line="240" w:lineRule="auto"/>
        <w:ind w:left="567" w:hanging="567"/>
        <w:jc w:val="both"/>
        <w:rPr>
          <w:rFonts w:ascii="Times New Roman" w:hAnsi="Times New Roman" w:cs="Times New Roman"/>
          <w:lang w:bidi="he-IL"/>
        </w:rPr>
      </w:pPr>
      <w:r w:rsidRPr="00B86D5B">
        <w:rPr>
          <w:rFonts w:ascii="Times New Roman" w:hAnsi="Times New Roman" w:cs="Times New Roman"/>
          <w:lang w:bidi="he-IL"/>
        </w:rPr>
        <w:t>Compute agent utilization based on the suggested schedules obtained for Question 5. Compare with the utilization factors from Question 4 and explain the difference.</w:t>
      </w:r>
      <w:r>
        <w:rPr>
          <w:rFonts w:ascii="Times New Roman" w:hAnsi="Times New Roman" w:cs="Times New Roman"/>
          <w:lang w:bidi="he-IL"/>
        </w:rPr>
        <w:t xml:space="preserve"> </w:t>
      </w:r>
    </w:p>
    <w:p w:rsidR="00B0187A" w:rsidRDefault="00B86D5B" w:rsidP="00B86D5B">
      <w:pPr>
        <w:pStyle w:val="ListParagraph"/>
        <w:numPr>
          <w:ilvl w:val="0"/>
          <w:numId w:val="1"/>
        </w:numPr>
        <w:autoSpaceDE w:val="0"/>
        <w:autoSpaceDN w:val="0"/>
        <w:adjustRightInd w:val="0"/>
        <w:spacing w:after="0" w:line="240" w:lineRule="auto"/>
        <w:ind w:left="567" w:hanging="567"/>
        <w:jc w:val="both"/>
        <w:rPr>
          <w:rFonts w:ascii="Times New Roman" w:hAnsi="Times New Roman" w:cs="Times New Roman"/>
        </w:rPr>
      </w:pPr>
      <w:r w:rsidRPr="00B86D5B">
        <w:rPr>
          <w:rFonts w:ascii="Times New Roman" w:hAnsi="Times New Roman" w:cs="Times New Roman"/>
          <w:lang w:bidi="he-IL"/>
        </w:rPr>
        <w:t>Suggest a shift schedule that allows part-time agents (four-hour shifts) in addition to fulltime</w:t>
      </w:r>
      <w:r>
        <w:rPr>
          <w:rFonts w:ascii="Times New Roman" w:hAnsi="Times New Roman" w:cs="Times New Roman"/>
          <w:lang w:bidi="he-IL"/>
        </w:rPr>
        <w:t xml:space="preserve"> </w:t>
      </w:r>
      <w:r w:rsidRPr="00B86D5B">
        <w:rPr>
          <w:rFonts w:ascii="Times New Roman" w:hAnsi="Times New Roman" w:cs="Times New Roman"/>
          <w:lang w:bidi="he-IL"/>
        </w:rPr>
        <w:t>eight-hour shifts. How do these compare with the schedules obtained for Question 6?</w:t>
      </w:r>
    </w:p>
    <w:p w:rsidR="00C40343" w:rsidRDefault="00C40343" w:rsidP="00C40343">
      <w:pPr>
        <w:pStyle w:val="ListParagraph"/>
        <w:numPr>
          <w:ilvl w:val="1"/>
          <w:numId w:val="1"/>
        </w:numPr>
        <w:autoSpaceDE w:val="0"/>
        <w:autoSpaceDN w:val="0"/>
        <w:adjustRightInd w:val="0"/>
        <w:spacing w:after="0" w:line="240" w:lineRule="auto"/>
        <w:ind w:left="1134" w:hanging="567"/>
        <w:jc w:val="both"/>
        <w:rPr>
          <w:rFonts w:ascii="Times New Roman" w:hAnsi="Times New Roman" w:cs="Times New Roman"/>
          <w:lang w:bidi="he-IL"/>
        </w:rPr>
      </w:pPr>
      <w:r>
        <w:rPr>
          <w:rFonts w:ascii="Times New Roman" w:hAnsi="Times New Roman" w:cs="Times New Roman"/>
          <w:lang w:bidi="he-IL"/>
        </w:rPr>
        <w:t>This is very similar to question 6. Only that now you will increase the number of decision variables to include part timers as well.</w:t>
      </w:r>
    </w:p>
    <w:p w:rsidR="0009069D" w:rsidRDefault="0009069D" w:rsidP="0009069D">
      <w:pPr>
        <w:autoSpaceDE w:val="0"/>
        <w:autoSpaceDN w:val="0"/>
        <w:adjustRightInd w:val="0"/>
        <w:spacing w:after="0" w:line="240" w:lineRule="auto"/>
        <w:jc w:val="both"/>
        <w:rPr>
          <w:rFonts w:ascii="Times New Roman" w:hAnsi="Times New Roman" w:cs="Times New Roman"/>
        </w:rPr>
      </w:pPr>
    </w:p>
    <w:p w:rsidR="0009069D" w:rsidRDefault="0009069D" w:rsidP="0009069D">
      <w:pPr>
        <w:autoSpaceDE w:val="0"/>
        <w:autoSpaceDN w:val="0"/>
        <w:adjustRightInd w:val="0"/>
        <w:spacing w:after="0" w:line="240" w:lineRule="auto"/>
        <w:jc w:val="both"/>
        <w:rPr>
          <w:rFonts w:ascii="Times New Roman" w:hAnsi="Times New Roman" w:cs="Times New Roman"/>
        </w:rPr>
      </w:pPr>
    </w:p>
    <w:p w:rsidR="00606268" w:rsidRDefault="00606268">
      <w:pPr>
        <w:rPr>
          <w:rFonts w:ascii="Times New Roman" w:hAnsi="Times New Roman" w:cs="Times New Roman"/>
          <w:b/>
          <w:bCs/>
        </w:rPr>
      </w:pPr>
      <w:r>
        <w:rPr>
          <w:rFonts w:ascii="Times New Roman" w:hAnsi="Times New Roman" w:cs="Times New Roman"/>
          <w:b/>
          <w:bCs/>
        </w:rPr>
        <w:br w:type="page"/>
      </w:r>
    </w:p>
    <w:p w:rsidR="0009069D" w:rsidRPr="007113D3" w:rsidRDefault="0009069D" w:rsidP="0009069D">
      <w:pPr>
        <w:autoSpaceDE w:val="0"/>
        <w:autoSpaceDN w:val="0"/>
        <w:adjustRightInd w:val="0"/>
        <w:spacing w:after="0" w:line="240" w:lineRule="auto"/>
        <w:jc w:val="both"/>
        <w:rPr>
          <w:rFonts w:ascii="Times New Roman" w:hAnsi="Times New Roman" w:cs="Times New Roman"/>
          <w:b/>
          <w:bCs/>
        </w:rPr>
      </w:pPr>
      <w:r w:rsidRPr="007113D3">
        <w:rPr>
          <w:rFonts w:ascii="Times New Roman" w:hAnsi="Times New Roman" w:cs="Times New Roman"/>
          <w:b/>
          <w:bCs/>
        </w:rPr>
        <w:lastRenderedPageBreak/>
        <w:t>Formulas and notation for multi-server queues</w:t>
      </w:r>
    </w:p>
    <w:p w:rsidR="0009069D" w:rsidRPr="007113D3" w:rsidRDefault="0009069D" w:rsidP="0009069D">
      <w:pPr>
        <w:autoSpaceDE w:val="0"/>
        <w:autoSpaceDN w:val="0"/>
        <w:adjustRightInd w:val="0"/>
        <w:spacing w:after="0" w:line="240" w:lineRule="auto"/>
        <w:rPr>
          <w:rFonts w:ascii="Times New Roman" w:hAnsi="Times New Roman" w:cs="Times New Roman"/>
          <w:lang w:bidi="he-IL"/>
        </w:rPr>
      </w:pPr>
      <w:r w:rsidRPr="007113D3">
        <w:rPr>
          <w:rFonts w:ascii="Times New Roman" w:hAnsi="Times New Roman" w:cs="Times New Roman"/>
          <w:lang w:bidi="he-IL"/>
        </w:rPr>
        <w:t>λ= average calls coming/minute</w:t>
      </w:r>
    </w:p>
    <w:p w:rsidR="0009069D" w:rsidRPr="007113D3" w:rsidRDefault="0009069D" w:rsidP="0009069D">
      <w:pPr>
        <w:autoSpaceDE w:val="0"/>
        <w:autoSpaceDN w:val="0"/>
        <w:adjustRightInd w:val="0"/>
        <w:spacing w:after="0" w:line="240" w:lineRule="auto"/>
        <w:rPr>
          <w:rFonts w:ascii="Times New Roman" w:hAnsi="Times New Roman" w:cs="Times New Roman"/>
          <w:lang w:bidi="he-IL"/>
        </w:rPr>
      </w:pPr>
      <w:r w:rsidRPr="007113D3">
        <w:rPr>
          <w:rFonts w:ascii="Times New Roman" w:hAnsi="Times New Roman" w:cs="Times New Roman"/>
          <w:lang w:bidi="he-IL"/>
        </w:rPr>
        <w:t>μ = average number of calls processed/minute</w:t>
      </w:r>
    </w:p>
    <w:p w:rsidR="0009069D" w:rsidRPr="007113D3" w:rsidRDefault="0009069D" w:rsidP="0009069D">
      <w:pPr>
        <w:autoSpaceDE w:val="0"/>
        <w:autoSpaceDN w:val="0"/>
        <w:adjustRightInd w:val="0"/>
        <w:spacing w:after="0" w:line="240" w:lineRule="auto"/>
        <w:rPr>
          <w:rFonts w:ascii="Times New Roman" w:hAnsi="Times New Roman" w:cs="Times New Roman"/>
          <w:lang w:bidi="he-IL"/>
        </w:rPr>
      </w:pPr>
      <w:r w:rsidRPr="007113D3">
        <w:rPr>
          <w:rFonts w:ascii="Times New Roman" w:hAnsi="Times New Roman" w:cs="Times New Roman"/>
          <w:i/>
          <w:iCs/>
          <w:lang w:bidi="he-IL"/>
        </w:rPr>
        <w:t xml:space="preserve">c </w:t>
      </w:r>
      <w:r w:rsidRPr="007113D3">
        <w:rPr>
          <w:rFonts w:ascii="Times New Roman" w:hAnsi="Times New Roman" w:cs="Times New Roman"/>
          <w:lang w:bidi="he-IL"/>
        </w:rPr>
        <w:t>= number of agents (servers)</w:t>
      </w:r>
    </w:p>
    <w:p w:rsidR="0009069D" w:rsidRPr="007113D3" w:rsidRDefault="0009069D" w:rsidP="0009069D">
      <w:pPr>
        <w:autoSpaceDE w:val="0"/>
        <w:autoSpaceDN w:val="0"/>
        <w:adjustRightInd w:val="0"/>
        <w:spacing w:after="0" w:line="240" w:lineRule="auto"/>
        <w:rPr>
          <w:rFonts w:ascii="Times New Roman" w:hAnsi="Times New Roman" w:cs="Times New Roman"/>
          <w:lang w:bidi="he-IL"/>
        </w:rPr>
      </w:pPr>
      <w:proofErr w:type="spellStart"/>
      <w:proofErr w:type="gramStart"/>
      <w:r w:rsidRPr="007113D3">
        <w:rPr>
          <w:rFonts w:ascii="Times New Roman" w:hAnsi="Times New Roman" w:cs="Times New Roman"/>
          <w:lang w:bidi="he-IL"/>
        </w:rPr>
        <w:t>μ</w:t>
      </w:r>
      <w:r w:rsidRPr="007113D3">
        <w:rPr>
          <w:rFonts w:ascii="Times New Roman" w:hAnsi="Times New Roman" w:cs="Times New Roman"/>
          <w:i/>
          <w:iCs/>
          <w:lang w:bidi="he-IL"/>
        </w:rPr>
        <w:t>c</w:t>
      </w:r>
      <w:proofErr w:type="spellEnd"/>
      <w:proofErr w:type="gramEnd"/>
      <w:r w:rsidRPr="007113D3">
        <w:rPr>
          <w:rFonts w:ascii="Times New Roman" w:hAnsi="Times New Roman" w:cs="Times New Roman"/>
          <w:i/>
          <w:iCs/>
          <w:lang w:bidi="he-IL"/>
        </w:rPr>
        <w:t xml:space="preserve"> </w:t>
      </w:r>
      <w:r w:rsidRPr="007113D3">
        <w:rPr>
          <w:rFonts w:ascii="Times New Roman" w:hAnsi="Times New Roman" w:cs="Times New Roman"/>
          <w:lang w:bidi="he-IL"/>
        </w:rPr>
        <w:t>= mean effective service rate</w:t>
      </w:r>
    </w:p>
    <w:p w:rsidR="0009069D" w:rsidRPr="007113D3" w:rsidRDefault="0009069D" w:rsidP="0009069D">
      <w:pPr>
        <w:autoSpaceDE w:val="0"/>
        <w:autoSpaceDN w:val="0"/>
        <w:adjustRightInd w:val="0"/>
        <w:spacing w:after="0" w:line="240" w:lineRule="auto"/>
        <w:rPr>
          <w:rFonts w:ascii="Times New Roman" w:hAnsi="Times New Roman" w:cs="Times New Roman"/>
          <w:lang w:bidi="he-IL"/>
        </w:rPr>
      </w:pPr>
      <w:r w:rsidRPr="007113D3">
        <w:rPr>
          <w:rFonts w:ascii="Times New Roman" w:hAnsi="Times New Roman" w:cs="Times New Roman"/>
          <w:lang w:bidi="he-IL"/>
        </w:rPr>
        <w:t>ρ = λ/ μ = utilization for a single server</w:t>
      </w:r>
    </w:p>
    <w:p w:rsidR="0009069D" w:rsidRPr="007113D3" w:rsidRDefault="0009069D" w:rsidP="0009069D">
      <w:pPr>
        <w:autoSpaceDE w:val="0"/>
        <w:autoSpaceDN w:val="0"/>
        <w:adjustRightInd w:val="0"/>
        <w:spacing w:after="0" w:line="240" w:lineRule="auto"/>
        <w:rPr>
          <w:rFonts w:ascii="Times New Roman" w:hAnsi="Times New Roman" w:cs="Times New Roman"/>
          <w:lang w:bidi="he-IL"/>
        </w:rPr>
      </w:pPr>
      <w:proofErr w:type="spellStart"/>
      <w:r w:rsidRPr="007113D3">
        <w:rPr>
          <w:rFonts w:ascii="Times New Roman" w:hAnsi="Times New Roman" w:cs="Times New Roman"/>
          <w:lang w:bidi="he-IL"/>
        </w:rPr>
        <w:t>ρ</w:t>
      </w:r>
      <w:r w:rsidRPr="007113D3">
        <w:rPr>
          <w:rFonts w:ascii="Times New Roman" w:hAnsi="Times New Roman" w:cs="Times New Roman"/>
          <w:vertAlign w:val="subscript"/>
          <w:lang w:bidi="he-IL"/>
        </w:rPr>
        <w:t>s</w:t>
      </w:r>
      <w:proofErr w:type="spellEnd"/>
      <w:r w:rsidRPr="007113D3">
        <w:rPr>
          <w:rFonts w:ascii="Times New Roman" w:hAnsi="Times New Roman" w:cs="Times New Roman"/>
          <w:lang w:bidi="he-IL"/>
        </w:rPr>
        <w:t xml:space="preserve"> = λ/ </w:t>
      </w:r>
      <w:proofErr w:type="spellStart"/>
      <w:r w:rsidRPr="007113D3">
        <w:rPr>
          <w:rFonts w:ascii="Times New Roman" w:hAnsi="Times New Roman" w:cs="Times New Roman"/>
          <w:lang w:bidi="he-IL"/>
        </w:rPr>
        <w:t>cμ</w:t>
      </w:r>
      <w:proofErr w:type="spellEnd"/>
      <w:r w:rsidRPr="007113D3">
        <w:rPr>
          <w:rFonts w:ascii="Times New Roman" w:hAnsi="Times New Roman" w:cs="Times New Roman"/>
          <w:lang w:bidi="he-IL"/>
        </w:rPr>
        <w:t xml:space="preserve"> =utilization factor for the system</w:t>
      </w:r>
    </w:p>
    <w:p w:rsidR="0009069D" w:rsidRPr="007113D3" w:rsidRDefault="0009069D" w:rsidP="0009069D">
      <w:pPr>
        <w:autoSpaceDE w:val="0"/>
        <w:autoSpaceDN w:val="0"/>
        <w:adjustRightInd w:val="0"/>
        <w:spacing w:after="0" w:line="240" w:lineRule="auto"/>
        <w:rPr>
          <w:rFonts w:ascii="Times New Roman" w:hAnsi="Times New Roman" w:cs="Times New Roman"/>
          <w:lang w:bidi="he-IL"/>
        </w:rPr>
      </w:pPr>
      <w:proofErr w:type="spellStart"/>
      <w:r w:rsidRPr="007113D3">
        <w:rPr>
          <w:rFonts w:ascii="Times New Roman" w:hAnsi="Times New Roman" w:cs="Times New Roman"/>
          <w:i/>
          <w:iCs/>
          <w:lang w:bidi="he-IL"/>
        </w:rPr>
        <w:t>P</w:t>
      </w:r>
      <w:r w:rsidRPr="007113D3">
        <w:rPr>
          <w:rFonts w:ascii="Times New Roman" w:hAnsi="Times New Roman" w:cs="Times New Roman"/>
          <w:i/>
          <w:iCs/>
          <w:vertAlign w:val="subscript"/>
          <w:lang w:bidi="he-IL"/>
        </w:rPr>
        <w:t>n</w:t>
      </w:r>
      <w:proofErr w:type="spellEnd"/>
      <w:r w:rsidRPr="007113D3">
        <w:rPr>
          <w:rFonts w:ascii="Times New Roman" w:hAnsi="Times New Roman" w:cs="Times New Roman"/>
          <w:i/>
          <w:iCs/>
          <w:sz w:val="14"/>
          <w:szCs w:val="14"/>
          <w:lang w:bidi="he-IL"/>
        </w:rPr>
        <w:t xml:space="preserve"> </w:t>
      </w:r>
      <w:r w:rsidRPr="007113D3">
        <w:rPr>
          <w:rFonts w:ascii="Times New Roman" w:hAnsi="Times New Roman" w:cs="Times New Roman"/>
          <w:lang w:bidi="he-IL"/>
        </w:rPr>
        <w:t>= probability of n customers in the system</w:t>
      </w:r>
    </w:p>
    <w:p w:rsidR="0009069D" w:rsidRPr="007113D3" w:rsidRDefault="0009069D" w:rsidP="0009069D">
      <w:pPr>
        <w:autoSpaceDE w:val="0"/>
        <w:autoSpaceDN w:val="0"/>
        <w:adjustRightInd w:val="0"/>
        <w:spacing w:after="0" w:line="240" w:lineRule="auto"/>
        <w:rPr>
          <w:rFonts w:ascii="Times New Roman" w:hAnsi="Times New Roman" w:cs="Times New Roman"/>
          <w:lang w:bidi="he-IL"/>
        </w:rPr>
      </w:pPr>
      <w:r w:rsidRPr="007113D3">
        <w:rPr>
          <w:rFonts w:ascii="Times New Roman" w:hAnsi="Times New Roman" w:cs="Times New Roman"/>
          <w:i/>
          <w:iCs/>
          <w:lang w:bidi="he-IL"/>
        </w:rPr>
        <w:t>P</w:t>
      </w:r>
      <w:r w:rsidRPr="007113D3">
        <w:rPr>
          <w:rFonts w:ascii="Times New Roman" w:hAnsi="Times New Roman" w:cs="Times New Roman"/>
          <w:i/>
          <w:iCs/>
          <w:vertAlign w:val="subscript"/>
          <w:lang w:bidi="he-IL"/>
        </w:rPr>
        <w:t>w</w:t>
      </w:r>
      <w:r w:rsidRPr="007113D3">
        <w:rPr>
          <w:rFonts w:ascii="Times New Roman" w:hAnsi="Times New Roman" w:cs="Times New Roman"/>
          <w:i/>
          <w:iCs/>
          <w:sz w:val="14"/>
          <w:szCs w:val="14"/>
          <w:lang w:bidi="he-IL"/>
        </w:rPr>
        <w:t xml:space="preserve"> </w:t>
      </w:r>
      <w:r w:rsidRPr="007113D3">
        <w:rPr>
          <w:rFonts w:ascii="Times New Roman" w:hAnsi="Times New Roman" w:cs="Times New Roman"/>
          <w:lang w:bidi="he-IL"/>
        </w:rPr>
        <w:t>= probability that an arriving customer will wait</w:t>
      </w:r>
    </w:p>
    <w:p w:rsidR="0009069D" w:rsidRPr="007113D3" w:rsidRDefault="00563859" w:rsidP="0009069D">
      <w:pPr>
        <w:autoSpaceDE w:val="0"/>
        <w:autoSpaceDN w:val="0"/>
        <w:adjustRightInd w:val="0"/>
        <w:spacing w:after="0" w:line="240" w:lineRule="auto"/>
        <w:rPr>
          <w:rFonts w:ascii="Times New Roman" w:hAnsi="Times New Roman" w:cs="Times New Roman"/>
          <w:lang w:bidi="he-IL"/>
        </w:rPr>
      </w:pPr>
      <w:r w:rsidRPr="007113D3">
        <w:rPr>
          <w:rFonts w:ascii="Times New Roman" w:hAnsi="Times New Roman" w:cs="Times New Roman"/>
          <w:i/>
          <w:iCs/>
          <w:lang w:bidi="he-IL"/>
        </w:rPr>
        <w:t>T</w:t>
      </w:r>
      <w:r w:rsidR="0009069D" w:rsidRPr="007113D3">
        <w:rPr>
          <w:rFonts w:ascii="Times New Roman" w:hAnsi="Times New Roman" w:cs="Times New Roman"/>
          <w:i/>
          <w:iCs/>
          <w:lang w:bidi="he-IL"/>
        </w:rPr>
        <w:t xml:space="preserve"> </w:t>
      </w:r>
      <w:r w:rsidR="0009069D" w:rsidRPr="007113D3">
        <w:rPr>
          <w:rFonts w:ascii="Times New Roman" w:hAnsi="Times New Roman" w:cs="Times New Roman"/>
          <w:lang w:bidi="he-IL"/>
        </w:rPr>
        <w:t>= average time in the system = waiting + service time</w:t>
      </w:r>
    </w:p>
    <w:p w:rsidR="0009069D" w:rsidRPr="007113D3" w:rsidRDefault="00563859" w:rsidP="0009069D">
      <w:pPr>
        <w:autoSpaceDE w:val="0"/>
        <w:autoSpaceDN w:val="0"/>
        <w:adjustRightInd w:val="0"/>
        <w:spacing w:after="0" w:line="240" w:lineRule="auto"/>
        <w:rPr>
          <w:rFonts w:ascii="Times New Roman" w:hAnsi="Times New Roman" w:cs="Times New Roman"/>
          <w:lang w:bidi="he-IL"/>
        </w:rPr>
      </w:pPr>
      <w:proofErr w:type="spellStart"/>
      <w:r w:rsidRPr="007113D3">
        <w:rPr>
          <w:rFonts w:ascii="Times New Roman" w:hAnsi="Times New Roman" w:cs="Times New Roman"/>
          <w:i/>
          <w:iCs/>
          <w:lang w:bidi="he-IL"/>
        </w:rPr>
        <w:t>T</w:t>
      </w:r>
      <w:r w:rsidR="0009069D" w:rsidRPr="007113D3">
        <w:rPr>
          <w:rFonts w:ascii="Times New Roman" w:hAnsi="Times New Roman" w:cs="Times New Roman"/>
          <w:i/>
          <w:iCs/>
          <w:vertAlign w:val="subscript"/>
          <w:lang w:bidi="he-IL"/>
        </w:rPr>
        <w:t>q</w:t>
      </w:r>
      <w:proofErr w:type="spellEnd"/>
      <w:r w:rsidR="0009069D" w:rsidRPr="007113D3">
        <w:rPr>
          <w:rFonts w:ascii="Times New Roman" w:hAnsi="Times New Roman" w:cs="Times New Roman"/>
          <w:i/>
          <w:iCs/>
          <w:sz w:val="14"/>
          <w:szCs w:val="14"/>
          <w:lang w:bidi="he-IL"/>
        </w:rPr>
        <w:t xml:space="preserve"> </w:t>
      </w:r>
      <w:r w:rsidR="0009069D" w:rsidRPr="007113D3">
        <w:rPr>
          <w:rFonts w:ascii="Times New Roman" w:hAnsi="Times New Roman" w:cs="Times New Roman"/>
          <w:lang w:bidi="he-IL"/>
        </w:rPr>
        <w:t>= average time in the queue</w:t>
      </w:r>
    </w:p>
    <w:p w:rsidR="0009069D" w:rsidRPr="007113D3" w:rsidRDefault="00563859" w:rsidP="0009069D">
      <w:pPr>
        <w:autoSpaceDE w:val="0"/>
        <w:autoSpaceDN w:val="0"/>
        <w:adjustRightInd w:val="0"/>
        <w:spacing w:after="0" w:line="240" w:lineRule="auto"/>
        <w:rPr>
          <w:rFonts w:ascii="Times New Roman" w:hAnsi="Times New Roman" w:cs="Times New Roman"/>
          <w:lang w:bidi="he-IL"/>
        </w:rPr>
      </w:pPr>
      <w:r w:rsidRPr="007113D3">
        <w:rPr>
          <w:rFonts w:ascii="Times New Roman" w:hAnsi="Times New Roman" w:cs="Times New Roman"/>
          <w:i/>
          <w:iCs/>
          <w:lang w:bidi="he-IL"/>
        </w:rPr>
        <w:t>I</w:t>
      </w:r>
      <w:r w:rsidR="0009069D" w:rsidRPr="007113D3">
        <w:rPr>
          <w:rFonts w:ascii="Times New Roman" w:hAnsi="Times New Roman" w:cs="Times New Roman"/>
          <w:i/>
          <w:iCs/>
          <w:lang w:bidi="he-IL"/>
        </w:rPr>
        <w:t xml:space="preserve"> = </w:t>
      </w:r>
      <w:r w:rsidR="0009069D" w:rsidRPr="007113D3">
        <w:rPr>
          <w:rFonts w:ascii="Times New Roman" w:hAnsi="Times New Roman" w:cs="Times New Roman"/>
          <w:lang w:bidi="he-IL"/>
        </w:rPr>
        <w:t>average number of callers in the system</w:t>
      </w:r>
    </w:p>
    <w:p w:rsidR="0009069D" w:rsidRPr="007113D3" w:rsidRDefault="00563859" w:rsidP="0009069D">
      <w:pPr>
        <w:autoSpaceDE w:val="0"/>
        <w:autoSpaceDN w:val="0"/>
        <w:adjustRightInd w:val="0"/>
        <w:spacing w:after="0" w:line="240" w:lineRule="auto"/>
        <w:rPr>
          <w:rFonts w:ascii="Times New Roman" w:hAnsi="Times New Roman" w:cs="Times New Roman"/>
          <w:lang w:bidi="he-IL"/>
        </w:rPr>
      </w:pPr>
      <w:proofErr w:type="spellStart"/>
      <w:proofErr w:type="gramStart"/>
      <w:r w:rsidRPr="007113D3">
        <w:rPr>
          <w:rFonts w:ascii="Times New Roman" w:hAnsi="Times New Roman" w:cs="Times New Roman"/>
          <w:i/>
          <w:iCs/>
          <w:lang w:bidi="he-IL"/>
        </w:rPr>
        <w:t>I</w:t>
      </w:r>
      <w:r w:rsidR="0009069D" w:rsidRPr="007113D3">
        <w:rPr>
          <w:rFonts w:ascii="Times New Roman" w:hAnsi="Times New Roman" w:cs="Times New Roman"/>
          <w:i/>
          <w:iCs/>
          <w:vertAlign w:val="subscript"/>
          <w:lang w:bidi="he-IL"/>
        </w:rPr>
        <w:t>q</w:t>
      </w:r>
      <w:proofErr w:type="spellEnd"/>
      <w:proofErr w:type="gramEnd"/>
      <w:r w:rsidR="0009069D" w:rsidRPr="007113D3">
        <w:rPr>
          <w:rFonts w:ascii="Times New Roman" w:hAnsi="Times New Roman" w:cs="Times New Roman"/>
          <w:i/>
          <w:iCs/>
          <w:sz w:val="14"/>
          <w:szCs w:val="14"/>
          <w:lang w:bidi="he-IL"/>
        </w:rPr>
        <w:t xml:space="preserve"> </w:t>
      </w:r>
      <w:r w:rsidR="0009069D" w:rsidRPr="007113D3">
        <w:rPr>
          <w:rFonts w:ascii="Times New Roman" w:hAnsi="Times New Roman" w:cs="Times New Roman"/>
          <w:lang w:bidi="he-IL"/>
        </w:rPr>
        <w:t>= average number waiting in the queue</w:t>
      </w:r>
    </w:p>
    <w:p w:rsidR="0009069D" w:rsidRPr="007113D3" w:rsidRDefault="0009069D" w:rsidP="0009069D">
      <w:pPr>
        <w:autoSpaceDE w:val="0"/>
        <w:autoSpaceDN w:val="0"/>
        <w:adjustRightInd w:val="0"/>
        <w:spacing w:after="0" w:line="240" w:lineRule="auto"/>
        <w:jc w:val="both"/>
        <w:rPr>
          <w:rFonts w:ascii="Times New Roman" w:hAnsi="Times New Roman" w:cs="Times New Roman"/>
        </w:rPr>
      </w:pPr>
      <w:proofErr w:type="spellStart"/>
      <w:r w:rsidRPr="007113D3">
        <w:rPr>
          <w:rFonts w:ascii="Times New Roman" w:hAnsi="Times New Roman" w:cs="Times New Roman"/>
          <w:i/>
          <w:iCs/>
          <w:lang w:bidi="he-IL"/>
        </w:rPr>
        <w:t>P</w:t>
      </w:r>
      <w:r w:rsidRPr="007113D3">
        <w:rPr>
          <w:rFonts w:ascii="Times New Roman" w:hAnsi="Times New Roman" w:cs="Times New Roman"/>
          <w:i/>
          <w:iCs/>
          <w:sz w:val="14"/>
          <w:szCs w:val="14"/>
          <w:vertAlign w:val="subscript"/>
          <w:lang w:bidi="he-IL"/>
        </w:rPr>
        <w:t>n</w:t>
      </w:r>
      <w:proofErr w:type="spellEnd"/>
      <w:r w:rsidRPr="007113D3">
        <w:rPr>
          <w:rFonts w:ascii="Times New Roman" w:hAnsi="Times New Roman" w:cs="Times New Roman"/>
          <w:i/>
          <w:iCs/>
          <w:sz w:val="14"/>
          <w:szCs w:val="14"/>
          <w:lang w:bidi="he-IL"/>
        </w:rPr>
        <w:t xml:space="preserve"> </w:t>
      </w:r>
      <w:r w:rsidRPr="007113D3">
        <w:rPr>
          <w:rFonts w:ascii="Times New Roman" w:hAnsi="Times New Roman" w:cs="Times New Roman"/>
          <w:lang w:bidi="he-IL"/>
        </w:rPr>
        <w:t xml:space="preserve">= probability of </w:t>
      </w:r>
      <w:r w:rsidRPr="007113D3">
        <w:rPr>
          <w:rFonts w:ascii="Times New Roman" w:hAnsi="Times New Roman" w:cs="Times New Roman"/>
          <w:i/>
          <w:iCs/>
          <w:lang w:bidi="he-IL"/>
        </w:rPr>
        <w:t xml:space="preserve">n </w:t>
      </w:r>
      <w:r w:rsidRPr="007113D3">
        <w:rPr>
          <w:rFonts w:ascii="Times New Roman" w:hAnsi="Times New Roman" w:cs="Times New Roman"/>
          <w:lang w:bidi="he-IL"/>
        </w:rPr>
        <w:t>callers in the system</w:t>
      </w:r>
    </w:p>
    <w:p w:rsidR="0009069D" w:rsidRPr="007113D3" w:rsidRDefault="0009069D" w:rsidP="0009069D">
      <w:pPr>
        <w:autoSpaceDE w:val="0"/>
        <w:autoSpaceDN w:val="0"/>
        <w:adjustRightInd w:val="0"/>
        <w:spacing w:after="0" w:line="240" w:lineRule="auto"/>
        <w:jc w:val="both"/>
        <w:rPr>
          <w:rFonts w:ascii="Times New Roman" w:hAnsi="Times New Roman" w:cs="Times New Roman"/>
        </w:rPr>
      </w:pPr>
    </w:p>
    <w:p w:rsidR="0009069D" w:rsidRPr="007113D3" w:rsidRDefault="0009069D" w:rsidP="0009069D">
      <w:pPr>
        <w:autoSpaceDE w:val="0"/>
        <w:autoSpaceDN w:val="0"/>
        <w:adjustRightInd w:val="0"/>
        <w:spacing w:after="0" w:line="240" w:lineRule="auto"/>
        <w:jc w:val="both"/>
        <w:rPr>
          <w:rFonts w:ascii="Times New Roman" w:hAnsi="Times New Roman" w:cs="Times New Roman"/>
          <w:lang w:bidi="he-IL"/>
        </w:rPr>
      </w:pPr>
      <w:r w:rsidRPr="007113D3">
        <w:rPr>
          <w:rFonts w:ascii="Times New Roman" w:hAnsi="Times New Roman" w:cs="Times New Roman"/>
          <w:lang w:bidi="he-IL"/>
        </w:rPr>
        <w:t xml:space="preserve">Provided that </w:t>
      </w:r>
      <w:proofErr w:type="spellStart"/>
      <w:r w:rsidRPr="007113D3">
        <w:rPr>
          <w:rFonts w:ascii="Times New Roman" w:hAnsi="Times New Roman" w:cs="Times New Roman"/>
          <w:lang w:bidi="he-IL"/>
        </w:rPr>
        <w:t>ρ</w:t>
      </w:r>
      <w:r w:rsidRPr="007113D3">
        <w:rPr>
          <w:rFonts w:ascii="Times New Roman" w:hAnsi="Times New Roman" w:cs="Times New Roman"/>
          <w:vertAlign w:val="subscript"/>
          <w:lang w:bidi="he-IL"/>
        </w:rPr>
        <w:t>s</w:t>
      </w:r>
      <w:proofErr w:type="spellEnd"/>
      <w:r w:rsidRPr="007113D3">
        <w:rPr>
          <w:rFonts w:ascii="Times New Roman" w:hAnsi="Times New Roman" w:cs="Times New Roman"/>
          <w:lang w:bidi="he-IL"/>
        </w:rPr>
        <w:t xml:space="preserve"> &lt; 1, equivalently mean effective service rate, </w:t>
      </w:r>
      <w:proofErr w:type="spellStart"/>
      <w:r w:rsidRPr="007113D3">
        <w:rPr>
          <w:rFonts w:ascii="Times New Roman" w:hAnsi="Times New Roman" w:cs="Times New Roman"/>
          <w:lang w:bidi="he-IL"/>
        </w:rPr>
        <w:t>μ</w:t>
      </w:r>
      <w:r w:rsidRPr="007113D3">
        <w:rPr>
          <w:rFonts w:ascii="Times New Roman" w:hAnsi="Times New Roman" w:cs="Times New Roman"/>
          <w:i/>
          <w:iCs/>
          <w:lang w:bidi="he-IL"/>
        </w:rPr>
        <w:t>c</w:t>
      </w:r>
      <w:proofErr w:type="spellEnd"/>
      <w:r w:rsidRPr="007113D3">
        <w:rPr>
          <w:rFonts w:ascii="Times New Roman" w:hAnsi="Times New Roman" w:cs="Times New Roman"/>
          <w:i/>
          <w:iCs/>
          <w:lang w:bidi="he-IL"/>
        </w:rPr>
        <w:t xml:space="preserve">, </w:t>
      </w:r>
      <w:r w:rsidRPr="007113D3">
        <w:rPr>
          <w:rFonts w:ascii="Times New Roman" w:hAnsi="Times New Roman" w:cs="Times New Roman"/>
          <w:lang w:bidi="he-IL"/>
        </w:rPr>
        <w:t xml:space="preserve">exceeds the arrival rate (for otherwise, the queue would grow indefinitely without reaching a steady state), the following formulae can be used to obtain steady state queue results to be used in making pertinent decisions. The condition also places a lower limit on the required number of servers for any </w:t>
      </w:r>
      <w:proofErr w:type="spellStart"/>
      <w:r w:rsidRPr="007113D3">
        <w:rPr>
          <w:rFonts w:ascii="Times New Roman" w:hAnsi="Times New Roman" w:cs="Times New Roman"/>
          <w:lang w:bidi="he-IL"/>
        </w:rPr>
        <w:t>λ and</w:t>
      </w:r>
      <w:proofErr w:type="spellEnd"/>
      <w:r w:rsidRPr="007113D3">
        <w:rPr>
          <w:rFonts w:ascii="Times New Roman" w:hAnsi="Times New Roman" w:cs="Times New Roman"/>
          <w:lang w:bidi="he-IL"/>
        </w:rPr>
        <w:t xml:space="preserve"> μ. I.e., </w:t>
      </w:r>
      <w:r w:rsidRPr="007113D3">
        <w:rPr>
          <w:rFonts w:ascii="Times New Roman" w:hAnsi="Times New Roman" w:cs="Times New Roman"/>
          <w:i/>
          <w:iCs/>
          <w:lang w:bidi="he-IL"/>
        </w:rPr>
        <w:t xml:space="preserve">c </w:t>
      </w:r>
      <w:r w:rsidRPr="007113D3">
        <w:rPr>
          <w:rFonts w:ascii="Times New Roman" w:hAnsi="Times New Roman" w:cs="Times New Roman"/>
          <w:lang w:bidi="he-IL"/>
        </w:rPr>
        <w:t>&gt; λ / μ .</w:t>
      </w:r>
    </w:p>
    <w:p w:rsidR="0009069D" w:rsidRPr="007113D3" w:rsidRDefault="0009069D" w:rsidP="0009069D">
      <w:pPr>
        <w:autoSpaceDE w:val="0"/>
        <w:autoSpaceDN w:val="0"/>
        <w:adjustRightInd w:val="0"/>
        <w:spacing w:after="0" w:line="240" w:lineRule="auto"/>
        <w:jc w:val="both"/>
        <w:rPr>
          <w:rFonts w:ascii="Times New Roman" w:hAnsi="Times New Roman" w:cs="Times New Roman"/>
          <w:lang w:bidi="he-IL"/>
        </w:rPr>
      </w:pPr>
    </w:p>
    <w:p w:rsidR="0009069D" w:rsidRPr="007113D3" w:rsidRDefault="0009069D" w:rsidP="002027DB">
      <w:pPr>
        <w:autoSpaceDE w:val="0"/>
        <w:autoSpaceDN w:val="0"/>
        <w:adjustRightInd w:val="0"/>
        <w:spacing w:after="0" w:line="240" w:lineRule="auto"/>
        <w:jc w:val="both"/>
        <w:rPr>
          <w:rFonts w:ascii="Times New Roman" w:eastAsiaTheme="minorEastAsia" w:hAnsi="Times New Roman" w:cs="Times New Roman"/>
        </w:rPr>
      </w:pPr>
      <m:oMathPara>
        <m:oMathParaPr>
          <m:jc m:val="left"/>
        </m:oMathParaPr>
        <m:oMath>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0</m:t>
              </m:r>
            </m:sub>
          </m:sSub>
          <m:r>
            <w:rPr>
              <w:rFonts w:ascii="Cambria Math" w:hAnsi="Cambria Math" w:cs="Times New Roman"/>
            </w:rPr>
            <m:t>=</m:t>
          </m:r>
          <m:sSup>
            <m:sSupPr>
              <m:ctrlPr>
                <w:rPr>
                  <w:rFonts w:ascii="Cambria Math" w:hAnsi="Cambria Math" w:cs="Times New Roman"/>
                  <w:i/>
                </w:rPr>
              </m:ctrlPr>
            </m:sSupPr>
            <m:e>
              <m:d>
                <m:dPr>
                  <m:begChr m:val="["/>
                  <m:endChr m:val="]"/>
                  <m:ctrlPr>
                    <w:rPr>
                      <w:rFonts w:ascii="Cambria Math" w:hAnsi="Cambria Math" w:cs="Times New Roman"/>
                      <w:i/>
                    </w:rPr>
                  </m:ctrlPr>
                </m:dPr>
                <m:e>
                  <m:nary>
                    <m:naryPr>
                      <m:chr m:val="∑"/>
                      <m:limLoc m:val="undOvr"/>
                      <m:ctrlPr>
                        <w:rPr>
                          <w:rFonts w:ascii="Cambria Math" w:hAnsi="Cambria Math" w:cs="Times New Roman"/>
                          <w:i/>
                        </w:rPr>
                      </m:ctrlPr>
                    </m:naryPr>
                    <m:sub>
                      <m:r>
                        <w:rPr>
                          <w:rFonts w:ascii="Cambria Math" w:hAnsi="Cambria Math" w:cs="Times New Roman"/>
                        </w:rPr>
                        <m:t>n=0</m:t>
                      </m:r>
                    </m:sub>
                    <m:sup>
                      <m:r>
                        <w:rPr>
                          <w:rFonts w:ascii="Cambria Math" w:hAnsi="Cambria Math" w:cs="Times New Roman"/>
                        </w:rPr>
                        <m:t>c-1</m:t>
                      </m:r>
                    </m:sup>
                    <m:e>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n!</m:t>
                          </m:r>
                        </m:den>
                      </m:f>
                      <m:sSup>
                        <m:sSupPr>
                          <m:ctrlPr>
                            <w:rPr>
                              <w:rFonts w:ascii="Cambria Math" w:hAnsi="Cambria Math" w:cs="Times New Roman"/>
                              <w:i/>
                            </w:rPr>
                          </m:ctrlPr>
                        </m:sSupPr>
                        <m:e>
                          <m:d>
                            <m:dPr>
                              <m:ctrlPr>
                                <w:rPr>
                                  <w:rFonts w:ascii="Cambria Math" w:hAnsi="Cambria Math" w:cs="Times New Roman"/>
                                  <w:i/>
                                </w:rPr>
                              </m:ctrlPr>
                            </m:dPr>
                            <m:e>
                              <m:f>
                                <m:fPr>
                                  <m:ctrlPr>
                                    <w:rPr>
                                      <w:rFonts w:ascii="Cambria Math" w:hAnsi="Cambria Math" w:cs="Times New Roman"/>
                                      <w:i/>
                                    </w:rPr>
                                  </m:ctrlPr>
                                </m:fPr>
                                <m:num>
                                  <m:r>
                                    <w:rPr>
                                      <w:rFonts w:ascii="Cambria Math" w:hAnsi="Cambria Math" w:cs="Times New Roman"/>
                                    </w:rPr>
                                    <m:t>λ</m:t>
                                  </m:r>
                                </m:num>
                                <m:den>
                                  <m:r>
                                    <w:rPr>
                                      <w:rFonts w:ascii="Cambria Math" w:hAnsi="Cambria Math" w:cs="Times New Roman"/>
                                    </w:rPr>
                                    <m:t>μ</m:t>
                                  </m:r>
                                </m:den>
                              </m:f>
                            </m:e>
                          </m:d>
                        </m:e>
                        <m:sup>
                          <m:r>
                            <w:rPr>
                              <w:rFonts w:ascii="Cambria Math" w:hAnsi="Cambria Math" w:cs="Times New Roman"/>
                            </w:rPr>
                            <m:t>n</m:t>
                          </m:r>
                        </m:sup>
                      </m:sSup>
                    </m:e>
                  </m:nary>
                  <m:r>
                    <w:rPr>
                      <w:rFonts w:ascii="Cambria Math" w:hAnsi="Cambria Math" w:cs="Times New Roman"/>
                    </w:rPr>
                    <m:t>+</m:t>
                  </m:r>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c!</m:t>
                      </m:r>
                    </m:den>
                  </m:f>
                  <m:sSup>
                    <m:sSupPr>
                      <m:ctrlPr>
                        <w:rPr>
                          <w:rFonts w:ascii="Cambria Math" w:hAnsi="Cambria Math" w:cs="Times New Roman"/>
                          <w:i/>
                        </w:rPr>
                      </m:ctrlPr>
                    </m:sSupPr>
                    <m:e>
                      <m:d>
                        <m:dPr>
                          <m:ctrlPr>
                            <w:rPr>
                              <w:rFonts w:ascii="Cambria Math" w:hAnsi="Cambria Math" w:cs="Times New Roman"/>
                              <w:i/>
                            </w:rPr>
                          </m:ctrlPr>
                        </m:dPr>
                        <m:e>
                          <m:f>
                            <m:fPr>
                              <m:ctrlPr>
                                <w:rPr>
                                  <w:rFonts w:ascii="Cambria Math" w:hAnsi="Cambria Math" w:cs="Times New Roman"/>
                                  <w:i/>
                                </w:rPr>
                              </m:ctrlPr>
                            </m:fPr>
                            <m:num>
                              <m:r>
                                <w:rPr>
                                  <w:rFonts w:ascii="Cambria Math" w:hAnsi="Cambria Math" w:cs="Times New Roman"/>
                                </w:rPr>
                                <m:t>λ</m:t>
                              </m:r>
                            </m:num>
                            <m:den>
                              <m:r>
                                <w:rPr>
                                  <w:rFonts w:ascii="Cambria Math" w:hAnsi="Cambria Math" w:cs="Times New Roman"/>
                                </w:rPr>
                                <m:t>μ</m:t>
                              </m:r>
                            </m:den>
                          </m:f>
                        </m:e>
                      </m:d>
                    </m:e>
                    <m:sup>
                      <m:r>
                        <w:rPr>
                          <w:rFonts w:ascii="Cambria Math" w:hAnsi="Cambria Math" w:cs="Times New Roman"/>
                        </w:rPr>
                        <m:t>c</m:t>
                      </m:r>
                    </m:sup>
                  </m:sSup>
                  <m:d>
                    <m:dPr>
                      <m:ctrlPr>
                        <w:rPr>
                          <w:rFonts w:ascii="Cambria Math" w:hAnsi="Cambria Math" w:cs="Times New Roman"/>
                          <w:i/>
                        </w:rPr>
                      </m:ctrlPr>
                    </m:dPr>
                    <m:e>
                      <m:f>
                        <m:fPr>
                          <m:ctrlPr>
                            <w:rPr>
                              <w:rFonts w:ascii="Cambria Math" w:hAnsi="Cambria Math" w:cs="Times New Roman"/>
                              <w:i/>
                            </w:rPr>
                          </m:ctrlPr>
                        </m:fPr>
                        <m:num>
                          <m:r>
                            <w:rPr>
                              <w:rFonts w:ascii="Cambria Math" w:hAnsi="Cambria Math" w:cs="Times New Roman"/>
                            </w:rPr>
                            <m:t>cμ</m:t>
                          </m:r>
                        </m:num>
                        <m:den>
                          <m:r>
                            <w:rPr>
                              <w:rFonts w:ascii="Cambria Math" w:hAnsi="Cambria Math" w:cs="Times New Roman"/>
                            </w:rPr>
                            <m:t>cμ-λ</m:t>
                          </m:r>
                        </m:den>
                      </m:f>
                    </m:e>
                  </m:d>
                </m:e>
              </m:d>
            </m:e>
            <m:sup>
              <m:r>
                <w:rPr>
                  <w:rFonts w:ascii="Cambria Math" w:hAnsi="Cambria Math" w:cs="Times New Roman"/>
                </w:rPr>
                <m:t>-1</m:t>
              </m:r>
            </m:sup>
          </m:sSup>
        </m:oMath>
      </m:oMathPara>
    </w:p>
    <w:p w:rsidR="00563859" w:rsidRPr="007113D3" w:rsidRDefault="00563859" w:rsidP="002027DB">
      <w:pPr>
        <w:autoSpaceDE w:val="0"/>
        <w:autoSpaceDN w:val="0"/>
        <w:adjustRightInd w:val="0"/>
        <w:spacing w:after="0" w:line="240" w:lineRule="auto"/>
        <w:jc w:val="both"/>
        <w:rPr>
          <w:rFonts w:ascii="Times New Roman" w:eastAsiaTheme="minorEastAsia" w:hAnsi="Times New Roman" w:cs="Times New Roman"/>
        </w:rPr>
      </w:pPr>
    </w:p>
    <w:p w:rsidR="002027DB" w:rsidRPr="007113D3" w:rsidRDefault="002027DB" w:rsidP="002027DB">
      <w:pPr>
        <w:autoSpaceDE w:val="0"/>
        <w:autoSpaceDN w:val="0"/>
        <w:adjustRightInd w:val="0"/>
        <w:spacing w:after="0" w:line="240" w:lineRule="auto"/>
        <w:jc w:val="both"/>
        <w:rPr>
          <w:rFonts w:ascii="Times New Roman" w:eastAsiaTheme="minorEastAsia" w:hAnsi="Times New Roman" w:cs="Times New Roman"/>
        </w:rPr>
      </w:pPr>
      <m:oMathPara>
        <m:oMathParaPr>
          <m:jc m:val="left"/>
        </m:oMathParaPr>
        <m:oMath>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n</m:t>
              </m:r>
            </m:sub>
          </m:sSub>
          <m:r>
            <w:rPr>
              <w:rFonts w:ascii="Cambria Math" w:hAnsi="Cambria Math" w:cs="Times New Roman"/>
            </w:rPr>
            <m:t>=</m:t>
          </m:r>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c!</m:t>
              </m:r>
              <m:sSup>
                <m:sSupPr>
                  <m:ctrlPr>
                    <w:rPr>
                      <w:rFonts w:ascii="Cambria Math" w:hAnsi="Cambria Math" w:cs="Times New Roman"/>
                      <w:i/>
                    </w:rPr>
                  </m:ctrlPr>
                </m:sSupPr>
                <m:e>
                  <m:r>
                    <w:rPr>
                      <w:rFonts w:ascii="Cambria Math" w:hAnsi="Cambria Math" w:cs="Times New Roman"/>
                    </w:rPr>
                    <m:t>c</m:t>
                  </m:r>
                </m:e>
                <m:sup>
                  <m:r>
                    <w:rPr>
                      <w:rFonts w:ascii="Cambria Math" w:hAnsi="Cambria Math" w:cs="Times New Roman"/>
                    </w:rPr>
                    <m:t>n-c</m:t>
                  </m:r>
                </m:sup>
              </m:sSup>
            </m:den>
          </m:f>
          <m:sSup>
            <m:sSupPr>
              <m:ctrlPr>
                <w:rPr>
                  <w:rFonts w:ascii="Cambria Math" w:hAnsi="Cambria Math" w:cs="Times New Roman"/>
                  <w:i/>
                </w:rPr>
              </m:ctrlPr>
            </m:sSupPr>
            <m:e>
              <m:d>
                <m:dPr>
                  <m:ctrlPr>
                    <w:rPr>
                      <w:rFonts w:ascii="Cambria Math" w:hAnsi="Cambria Math" w:cs="Times New Roman"/>
                      <w:i/>
                    </w:rPr>
                  </m:ctrlPr>
                </m:dPr>
                <m:e>
                  <m:f>
                    <m:fPr>
                      <m:ctrlPr>
                        <w:rPr>
                          <w:rFonts w:ascii="Cambria Math" w:hAnsi="Cambria Math" w:cs="Times New Roman"/>
                          <w:i/>
                        </w:rPr>
                      </m:ctrlPr>
                    </m:fPr>
                    <m:num>
                      <m:r>
                        <w:rPr>
                          <w:rFonts w:ascii="Cambria Math" w:hAnsi="Cambria Math" w:cs="Times New Roman"/>
                        </w:rPr>
                        <m:t>λ</m:t>
                      </m:r>
                    </m:num>
                    <m:den>
                      <m:r>
                        <w:rPr>
                          <w:rFonts w:ascii="Cambria Math" w:hAnsi="Cambria Math" w:cs="Times New Roman"/>
                        </w:rPr>
                        <m:t>μ</m:t>
                      </m:r>
                    </m:den>
                  </m:f>
                </m:e>
              </m:d>
            </m:e>
            <m:sup>
              <m:r>
                <w:rPr>
                  <w:rFonts w:ascii="Cambria Math" w:hAnsi="Cambria Math" w:cs="Times New Roman"/>
                </w:rPr>
                <m:t>n</m:t>
              </m:r>
            </m:sup>
          </m:sSup>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0</m:t>
              </m:r>
            </m:sub>
          </m:sSub>
        </m:oMath>
      </m:oMathPara>
    </w:p>
    <w:p w:rsidR="002027DB" w:rsidRPr="007113D3" w:rsidRDefault="002027DB" w:rsidP="002027DB">
      <w:pPr>
        <w:autoSpaceDE w:val="0"/>
        <w:autoSpaceDN w:val="0"/>
        <w:adjustRightInd w:val="0"/>
        <w:spacing w:after="0" w:line="240" w:lineRule="auto"/>
        <w:jc w:val="both"/>
        <w:rPr>
          <w:rFonts w:ascii="Times New Roman" w:hAnsi="Times New Roman" w:cs="Times New Roman"/>
        </w:rPr>
      </w:pPr>
    </w:p>
    <w:p w:rsidR="00563859" w:rsidRPr="007113D3" w:rsidRDefault="00563859" w:rsidP="00563859">
      <w:pPr>
        <w:autoSpaceDE w:val="0"/>
        <w:autoSpaceDN w:val="0"/>
        <w:adjustRightInd w:val="0"/>
        <w:spacing w:after="0" w:line="240" w:lineRule="auto"/>
        <w:jc w:val="both"/>
        <w:rPr>
          <w:rFonts w:ascii="Times New Roman" w:eastAsiaTheme="minorEastAsia" w:hAnsi="Times New Roman" w:cs="Times New Roman"/>
        </w:rPr>
      </w:pPr>
      <m:oMathPara>
        <m:oMathParaPr>
          <m:jc m:val="left"/>
        </m:oMathParaPr>
        <m:oMath>
          <m:r>
            <w:rPr>
              <w:rFonts w:ascii="Cambria Math" w:hAnsi="Cambria Math" w:cs="Times New Roman"/>
            </w:rPr>
            <m:t>I=</m:t>
          </m:r>
          <m:f>
            <m:fPr>
              <m:ctrlPr>
                <w:rPr>
                  <w:rFonts w:ascii="Cambria Math" w:hAnsi="Cambria Math" w:cs="Times New Roman"/>
                  <w:i/>
                </w:rPr>
              </m:ctrlPr>
            </m:fPr>
            <m:num>
              <m:r>
                <w:rPr>
                  <w:rFonts w:ascii="Cambria Math" w:hAnsi="Cambria Math" w:cs="Times New Roman"/>
                </w:rPr>
                <m:t>λμ</m:t>
              </m:r>
              <m:sSup>
                <m:sSupPr>
                  <m:ctrlPr>
                    <w:rPr>
                      <w:rFonts w:ascii="Cambria Math" w:hAnsi="Cambria Math" w:cs="Times New Roman"/>
                      <w:i/>
                    </w:rPr>
                  </m:ctrlPr>
                </m:sSupPr>
                <m:e>
                  <m:d>
                    <m:dPr>
                      <m:ctrlPr>
                        <w:rPr>
                          <w:rFonts w:ascii="Cambria Math" w:hAnsi="Cambria Math" w:cs="Times New Roman"/>
                          <w:i/>
                        </w:rPr>
                      </m:ctrlPr>
                    </m:dPr>
                    <m:e>
                      <m:f>
                        <m:fPr>
                          <m:ctrlPr>
                            <w:rPr>
                              <w:rFonts w:ascii="Cambria Math" w:hAnsi="Cambria Math" w:cs="Times New Roman"/>
                              <w:i/>
                            </w:rPr>
                          </m:ctrlPr>
                        </m:fPr>
                        <m:num>
                          <m:r>
                            <w:rPr>
                              <w:rFonts w:ascii="Cambria Math" w:hAnsi="Cambria Math" w:cs="Times New Roman"/>
                            </w:rPr>
                            <m:t>λ</m:t>
                          </m:r>
                        </m:num>
                        <m:den>
                          <m:r>
                            <w:rPr>
                              <w:rFonts w:ascii="Cambria Math" w:hAnsi="Cambria Math" w:cs="Times New Roman"/>
                            </w:rPr>
                            <m:t>μ</m:t>
                          </m:r>
                        </m:den>
                      </m:f>
                    </m:e>
                  </m:d>
                </m:e>
                <m:sup>
                  <m:r>
                    <w:rPr>
                      <w:rFonts w:ascii="Cambria Math" w:hAnsi="Cambria Math" w:cs="Times New Roman"/>
                    </w:rPr>
                    <m:t>c</m:t>
                  </m:r>
                </m:sup>
              </m:sSup>
            </m:num>
            <m:den>
              <m:r>
                <w:rPr>
                  <w:rFonts w:ascii="Cambria Math" w:hAnsi="Cambria Math" w:cs="Times New Roman"/>
                </w:rPr>
                <m:t>(c-1)!</m:t>
              </m:r>
              <m:sSup>
                <m:sSupPr>
                  <m:ctrlPr>
                    <w:rPr>
                      <w:rFonts w:ascii="Cambria Math" w:hAnsi="Cambria Math" w:cs="Times New Roman"/>
                      <w:i/>
                    </w:rPr>
                  </m:ctrlPr>
                </m:sSupPr>
                <m:e>
                  <m:r>
                    <w:rPr>
                      <w:rFonts w:ascii="Cambria Math" w:hAnsi="Cambria Math" w:cs="Times New Roman"/>
                    </w:rPr>
                    <m:t>(cμ-λ)</m:t>
                  </m:r>
                </m:e>
                <m:sup>
                  <m:r>
                    <w:rPr>
                      <w:rFonts w:ascii="Cambria Math" w:hAnsi="Cambria Math" w:cs="Times New Roman"/>
                    </w:rPr>
                    <m:t>2</m:t>
                  </m:r>
                </m:sup>
              </m:sSup>
            </m:den>
          </m:f>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0</m:t>
              </m:r>
            </m:sub>
          </m:sSub>
          <m:r>
            <w:rPr>
              <w:rFonts w:ascii="Cambria Math" w:hAnsi="Cambria Math" w:cs="Times New Roman"/>
            </w:rPr>
            <m:t>+</m:t>
          </m:r>
          <m:f>
            <m:fPr>
              <m:ctrlPr>
                <w:rPr>
                  <w:rFonts w:ascii="Cambria Math" w:hAnsi="Cambria Math" w:cs="Times New Roman"/>
                  <w:i/>
                </w:rPr>
              </m:ctrlPr>
            </m:fPr>
            <m:num>
              <m:r>
                <w:rPr>
                  <w:rFonts w:ascii="Cambria Math" w:hAnsi="Cambria Math" w:cs="Times New Roman"/>
                </w:rPr>
                <m:t>λ</m:t>
              </m:r>
            </m:num>
            <m:den>
              <m:r>
                <w:rPr>
                  <w:rFonts w:ascii="Cambria Math" w:hAnsi="Cambria Math" w:cs="Times New Roman"/>
                </w:rPr>
                <m:t>μ</m:t>
              </m:r>
            </m:den>
          </m:f>
        </m:oMath>
      </m:oMathPara>
    </w:p>
    <w:p w:rsidR="00563859" w:rsidRPr="007113D3" w:rsidRDefault="00563859" w:rsidP="00563859">
      <w:pPr>
        <w:autoSpaceDE w:val="0"/>
        <w:autoSpaceDN w:val="0"/>
        <w:adjustRightInd w:val="0"/>
        <w:spacing w:after="0" w:line="240" w:lineRule="auto"/>
        <w:jc w:val="both"/>
        <w:rPr>
          <w:rFonts w:ascii="Times New Roman" w:eastAsiaTheme="minorEastAsia" w:hAnsi="Times New Roman" w:cs="Times New Roman"/>
        </w:rPr>
      </w:pPr>
    </w:p>
    <w:p w:rsidR="00563859" w:rsidRPr="007113D3" w:rsidRDefault="00563859" w:rsidP="00563859">
      <w:pPr>
        <w:autoSpaceDE w:val="0"/>
        <w:autoSpaceDN w:val="0"/>
        <w:adjustRightInd w:val="0"/>
        <w:spacing w:after="0" w:line="240" w:lineRule="auto"/>
        <w:jc w:val="both"/>
        <w:rPr>
          <w:rFonts w:ascii="Times New Roman" w:eastAsiaTheme="minorEastAsia" w:hAnsi="Times New Roman" w:cs="Times New Roman"/>
        </w:rPr>
      </w:pPr>
      <m:oMathPara>
        <m:oMathParaPr>
          <m:jc m:val="left"/>
        </m:oMathParaPr>
        <m:oMath>
          <m:r>
            <w:rPr>
              <w:rFonts w:ascii="Cambria Math" w:eastAsiaTheme="minorEastAsia" w:hAnsi="Cambria Math" w:cs="Times New Roman"/>
            </w:rPr>
            <m:t>T=</m:t>
          </m:r>
          <m:f>
            <m:fPr>
              <m:ctrlPr>
                <w:rPr>
                  <w:rFonts w:ascii="Cambria Math" w:eastAsiaTheme="minorEastAsia" w:hAnsi="Cambria Math" w:cs="Times New Roman"/>
                  <w:i/>
                </w:rPr>
              </m:ctrlPr>
            </m:fPr>
            <m:num>
              <m:r>
                <w:rPr>
                  <w:rFonts w:ascii="Cambria Math" w:eastAsiaTheme="minorEastAsia" w:hAnsi="Cambria Math" w:cs="Times New Roman"/>
                </w:rPr>
                <m:t>I</m:t>
              </m:r>
            </m:num>
            <m:den>
              <m:r>
                <w:rPr>
                  <w:rFonts w:ascii="Cambria Math" w:eastAsiaTheme="minorEastAsia" w:hAnsi="Cambria Math" w:cs="Times New Roman"/>
                </w:rPr>
                <m:t>λ</m:t>
              </m:r>
            </m:den>
          </m:f>
        </m:oMath>
      </m:oMathPara>
    </w:p>
    <w:p w:rsidR="00563859" w:rsidRPr="007113D3" w:rsidRDefault="00563859" w:rsidP="00563859">
      <w:pPr>
        <w:autoSpaceDE w:val="0"/>
        <w:autoSpaceDN w:val="0"/>
        <w:adjustRightInd w:val="0"/>
        <w:spacing w:after="0" w:line="240" w:lineRule="auto"/>
        <w:jc w:val="both"/>
        <w:rPr>
          <w:rFonts w:ascii="Times New Roman" w:eastAsiaTheme="minorEastAsia" w:hAnsi="Times New Roman" w:cs="Times New Roman"/>
        </w:rPr>
      </w:pPr>
    </w:p>
    <w:p w:rsidR="00563859" w:rsidRPr="007113D3" w:rsidRDefault="00563859" w:rsidP="00563859">
      <w:pPr>
        <w:autoSpaceDE w:val="0"/>
        <w:autoSpaceDN w:val="0"/>
        <w:adjustRightInd w:val="0"/>
        <w:spacing w:after="0" w:line="240" w:lineRule="auto"/>
        <w:jc w:val="both"/>
        <w:rPr>
          <w:rFonts w:ascii="Times New Roman" w:eastAsiaTheme="minorEastAsia" w:hAnsi="Times New Roman" w:cs="Times New Roman"/>
        </w:rPr>
      </w:pPr>
      <m:oMathPara>
        <m:oMathParaPr>
          <m:jc m:val="left"/>
        </m:oMathParaPr>
        <m:oMath>
          <m:sSub>
            <m:sSubPr>
              <m:ctrlPr>
                <w:rPr>
                  <w:rFonts w:ascii="Cambria Math" w:eastAsiaTheme="minorEastAsia" w:hAnsi="Cambria Math" w:cs="Times New Roman"/>
                  <w:i/>
                </w:rPr>
              </m:ctrlPr>
            </m:sSubPr>
            <m:e>
              <m:r>
                <w:rPr>
                  <w:rFonts w:ascii="Cambria Math" w:eastAsiaTheme="minorEastAsia" w:hAnsi="Cambria Math" w:cs="Times New Roman"/>
                </w:rPr>
                <m:t>I</m:t>
              </m:r>
            </m:e>
            <m:sub>
              <m:r>
                <w:rPr>
                  <w:rFonts w:ascii="Cambria Math" w:eastAsiaTheme="minorEastAsia" w:hAnsi="Cambria Math" w:cs="Times New Roman"/>
                </w:rPr>
                <m:t>q</m:t>
              </m:r>
            </m:sub>
          </m:sSub>
          <m:r>
            <w:rPr>
              <w:rFonts w:ascii="Cambria Math" w:eastAsiaTheme="minorEastAsia" w:hAnsi="Cambria Math" w:cs="Times New Roman"/>
            </w:rPr>
            <m:t>=I-</m:t>
          </m:r>
          <m:f>
            <m:fPr>
              <m:ctrlPr>
                <w:rPr>
                  <w:rFonts w:ascii="Cambria Math" w:hAnsi="Cambria Math" w:cs="Times New Roman"/>
                  <w:i/>
                </w:rPr>
              </m:ctrlPr>
            </m:fPr>
            <m:num>
              <m:r>
                <w:rPr>
                  <w:rFonts w:ascii="Cambria Math" w:hAnsi="Cambria Math" w:cs="Times New Roman"/>
                </w:rPr>
                <m:t>λ</m:t>
              </m:r>
            </m:num>
            <m:den>
              <m:r>
                <w:rPr>
                  <w:rFonts w:ascii="Cambria Math" w:hAnsi="Cambria Math" w:cs="Times New Roman"/>
                </w:rPr>
                <m:t>μ</m:t>
              </m:r>
            </m:den>
          </m:f>
        </m:oMath>
      </m:oMathPara>
    </w:p>
    <w:p w:rsidR="00563859" w:rsidRPr="007113D3" w:rsidRDefault="00563859" w:rsidP="00563859">
      <w:pPr>
        <w:autoSpaceDE w:val="0"/>
        <w:autoSpaceDN w:val="0"/>
        <w:adjustRightInd w:val="0"/>
        <w:spacing w:after="0" w:line="240" w:lineRule="auto"/>
        <w:jc w:val="both"/>
        <w:rPr>
          <w:rFonts w:ascii="Times New Roman" w:eastAsiaTheme="minorEastAsia" w:hAnsi="Times New Roman" w:cs="Times New Roman"/>
        </w:rPr>
      </w:pPr>
    </w:p>
    <w:p w:rsidR="00563859" w:rsidRPr="007113D3" w:rsidRDefault="00563859" w:rsidP="00563859">
      <w:pPr>
        <w:autoSpaceDE w:val="0"/>
        <w:autoSpaceDN w:val="0"/>
        <w:adjustRightInd w:val="0"/>
        <w:spacing w:after="0" w:line="240" w:lineRule="auto"/>
        <w:jc w:val="both"/>
        <w:rPr>
          <w:rFonts w:ascii="Times New Roman" w:eastAsiaTheme="minorEastAsia" w:hAnsi="Times New Roman" w:cs="Times New Roman"/>
        </w:rPr>
      </w:pPr>
      <m:oMathPara>
        <m:oMathParaPr>
          <m:jc m:val="left"/>
        </m:oMathParaPr>
        <m:oMath>
          <m:sSub>
            <m:sSubPr>
              <m:ctrlPr>
                <w:rPr>
                  <w:rFonts w:ascii="Cambria Math" w:eastAsiaTheme="minorEastAsia" w:hAnsi="Cambria Math" w:cs="Times New Roman"/>
                  <w:i/>
                </w:rPr>
              </m:ctrlPr>
            </m:sSubPr>
            <m:e>
              <m:r>
                <w:rPr>
                  <w:rFonts w:ascii="Cambria Math" w:eastAsiaTheme="minorEastAsia" w:hAnsi="Cambria Math" w:cs="Times New Roman"/>
                </w:rPr>
                <m:t>T</m:t>
              </m:r>
            </m:e>
            <m:sub>
              <m:r>
                <w:rPr>
                  <w:rFonts w:ascii="Cambria Math" w:eastAsiaTheme="minorEastAsia" w:hAnsi="Cambria Math" w:cs="Times New Roman"/>
                </w:rPr>
                <m:t>q</m:t>
              </m:r>
            </m:sub>
          </m:sSub>
          <m:r>
            <w:rPr>
              <w:rFonts w:ascii="Cambria Math" w:eastAsiaTheme="minorEastAsia" w:hAnsi="Cambria Math" w:cs="Times New Roman"/>
            </w:rPr>
            <m:t>=T-</m:t>
          </m:r>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μ</m:t>
              </m:r>
            </m:den>
          </m:f>
          <m:r>
            <w:rPr>
              <w:rFonts w:ascii="Cambria Math" w:hAnsi="Cambria Math" w:cs="Times New Roman"/>
            </w:rPr>
            <m:t>=</m:t>
          </m:r>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q</m:t>
                  </m:r>
                </m:sub>
              </m:sSub>
            </m:num>
            <m:den>
              <m:r>
                <w:rPr>
                  <w:rFonts w:ascii="Cambria Math" w:hAnsi="Cambria Math" w:cs="Times New Roman"/>
                </w:rPr>
                <m:t>λ</m:t>
              </m:r>
            </m:den>
          </m:f>
        </m:oMath>
      </m:oMathPara>
    </w:p>
    <w:p w:rsidR="00563859" w:rsidRPr="007113D3" w:rsidRDefault="00563859" w:rsidP="00563859">
      <w:pPr>
        <w:autoSpaceDE w:val="0"/>
        <w:autoSpaceDN w:val="0"/>
        <w:adjustRightInd w:val="0"/>
        <w:spacing w:after="0" w:line="240" w:lineRule="auto"/>
        <w:jc w:val="both"/>
        <w:rPr>
          <w:rFonts w:ascii="Times New Roman" w:eastAsiaTheme="minorEastAsia" w:hAnsi="Times New Roman" w:cs="Times New Roman"/>
        </w:rPr>
      </w:pPr>
    </w:p>
    <w:p w:rsidR="00563859" w:rsidRPr="007113D3" w:rsidRDefault="00563859" w:rsidP="00563859">
      <w:pPr>
        <w:autoSpaceDE w:val="0"/>
        <w:autoSpaceDN w:val="0"/>
        <w:adjustRightInd w:val="0"/>
        <w:spacing w:after="0" w:line="240" w:lineRule="auto"/>
        <w:jc w:val="both"/>
        <w:rPr>
          <w:rFonts w:ascii="Times New Roman" w:eastAsiaTheme="minorEastAsia" w:hAnsi="Times New Roman" w:cs="Times New Roman"/>
        </w:rPr>
      </w:pPr>
      <m:oMathPara>
        <m:oMathParaPr>
          <m:jc m:val="left"/>
        </m:oMathParaPr>
        <m:oMath>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w</m:t>
              </m:r>
            </m:sub>
          </m:sSub>
          <m:r>
            <w:rPr>
              <w:rFonts w:ascii="Cambria Math" w:hAnsi="Cambria Math" w:cs="Times New Roman"/>
            </w:rPr>
            <m:t>=</m:t>
          </m:r>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c!</m:t>
              </m:r>
            </m:den>
          </m:f>
          <m:sSup>
            <m:sSupPr>
              <m:ctrlPr>
                <w:rPr>
                  <w:rFonts w:ascii="Cambria Math" w:hAnsi="Cambria Math" w:cs="Times New Roman"/>
                  <w:i/>
                </w:rPr>
              </m:ctrlPr>
            </m:sSupPr>
            <m:e>
              <m:d>
                <m:dPr>
                  <m:ctrlPr>
                    <w:rPr>
                      <w:rFonts w:ascii="Cambria Math" w:hAnsi="Cambria Math" w:cs="Times New Roman"/>
                      <w:i/>
                    </w:rPr>
                  </m:ctrlPr>
                </m:dPr>
                <m:e>
                  <m:f>
                    <m:fPr>
                      <m:ctrlPr>
                        <w:rPr>
                          <w:rFonts w:ascii="Cambria Math" w:hAnsi="Cambria Math" w:cs="Times New Roman"/>
                          <w:i/>
                        </w:rPr>
                      </m:ctrlPr>
                    </m:fPr>
                    <m:num>
                      <m:r>
                        <w:rPr>
                          <w:rFonts w:ascii="Cambria Math" w:hAnsi="Cambria Math" w:cs="Times New Roman"/>
                        </w:rPr>
                        <m:t>λ</m:t>
                      </m:r>
                    </m:num>
                    <m:den>
                      <m:r>
                        <w:rPr>
                          <w:rFonts w:ascii="Cambria Math" w:hAnsi="Cambria Math" w:cs="Times New Roman"/>
                        </w:rPr>
                        <m:t>μ</m:t>
                      </m:r>
                    </m:den>
                  </m:f>
                </m:e>
              </m:d>
            </m:e>
            <m:sup>
              <m:r>
                <w:rPr>
                  <w:rFonts w:ascii="Cambria Math" w:hAnsi="Cambria Math" w:cs="Times New Roman"/>
                </w:rPr>
                <m:t>c</m:t>
              </m:r>
            </m:sup>
          </m:sSup>
          <m:sSub>
            <m:sSubPr>
              <m:ctrlPr>
                <w:rPr>
                  <w:rFonts w:ascii="Cambria Math" w:hAnsi="Cambria Math" w:cs="Times New Roman"/>
                  <w:i/>
                </w:rPr>
              </m:ctrlPr>
            </m:sSubPr>
            <m:e>
              <m:d>
                <m:dPr>
                  <m:ctrlPr>
                    <w:rPr>
                      <w:rFonts w:ascii="Cambria Math" w:hAnsi="Cambria Math" w:cs="Times New Roman"/>
                      <w:i/>
                    </w:rPr>
                  </m:ctrlPr>
                </m:dPr>
                <m:e>
                  <m:f>
                    <m:fPr>
                      <m:ctrlPr>
                        <w:rPr>
                          <w:rFonts w:ascii="Cambria Math" w:hAnsi="Cambria Math" w:cs="Times New Roman"/>
                          <w:i/>
                        </w:rPr>
                      </m:ctrlPr>
                    </m:fPr>
                    <m:num>
                      <m:r>
                        <w:rPr>
                          <w:rFonts w:ascii="Cambria Math" w:hAnsi="Cambria Math" w:cs="Times New Roman"/>
                        </w:rPr>
                        <m:t>cμ</m:t>
                      </m:r>
                    </m:num>
                    <m:den>
                      <m:r>
                        <w:rPr>
                          <w:rFonts w:ascii="Cambria Math" w:hAnsi="Cambria Math" w:cs="Times New Roman"/>
                        </w:rPr>
                        <m:t>cμ-λ</m:t>
                      </m:r>
                    </m:den>
                  </m:f>
                </m:e>
              </m:d>
              <m:r>
                <w:rPr>
                  <w:rFonts w:ascii="Cambria Math" w:hAnsi="Cambria Math" w:cs="Times New Roman"/>
                </w:rPr>
                <m:t>P</m:t>
              </m:r>
            </m:e>
            <m:sub>
              <m:r>
                <w:rPr>
                  <w:rFonts w:ascii="Cambria Math" w:hAnsi="Cambria Math" w:cs="Times New Roman"/>
                </w:rPr>
                <m:t>0</m:t>
              </m:r>
            </m:sub>
          </m:sSub>
        </m:oMath>
      </m:oMathPara>
    </w:p>
    <w:p w:rsidR="00563859" w:rsidRDefault="00563859" w:rsidP="002027DB">
      <w:pPr>
        <w:autoSpaceDE w:val="0"/>
        <w:autoSpaceDN w:val="0"/>
        <w:adjustRightInd w:val="0"/>
        <w:spacing w:after="0" w:line="240" w:lineRule="auto"/>
        <w:jc w:val="both"/>
        <w:rPr>
          <w:rFonts w:ascii="Times New Roman" w:hAnsi="Times New Roman" w:cs="Times New Roman"/>
        </w:rPr>
      </w:pPr>
    </w:p>
    <w:p w:rsidR="00606268" w:rsidRDefault="00606268">
      <w:pPr>
        <w:rPr>
          <w:rFonts w:ascii="Times New Roman" w:hAnsi="Times New Roman" w:cs="Times New Roman"/>
        </w:rPr>
      </w:pPr>
      <w:r>
        <w:rPr>
          <w:rFonts w:ascii="Times New Roman" w:hAnsi="Times New Roman" w:cs="Times New Roman"/>
        </w:rPr>
        <w:br w:type="page"/>
      </w:r>
    </w:p>
    <w:p w:rsidR="00606268" w:rsidRPr="00606268" w:rsidRDefault="00606268" w:rsidP="00606268">
      <w:pPr>
        <w:autoSpaceDE w:val="0"/>
        <w:autoSpaceDN w:val="0"/>
        <w:adjustRightInd w:val="0"/>
        <w:spacing w:after="120" w:line="240" w:lineRule="auto"/>
        <w:jc w:val="both"/>
        <w:rPr>
          <w:rFonts w:ascii="Times New Roman" w:hAnsi="Times New Roman" w:cs="Times New Roman"/>
          <w:b/>
          <w:bCs/>
        </w:rPr>
      </w:pPr>
      <w:r w:rsidRPr="00606268">
        <w:rPr>
          <w:rFonts w:ascii="Times New Roman" w:hAnsi="Times New Roman" w:cs="Times New Roman"/>
          <w:b/>
          <w:bCs/>
        </w:rPr>
        <w:lastRenderedPageBreak/>
        <w:t xml:space="preserve">Installing </w:t>
      </w:r>
      <w:proofErr w:type="spellStart"/>
      <w:r w:rsidRPr="00606268">
        <w:rPr>
          <w:rFonts w:ascii="Times New Roman" w:hAnsi="Times New Roman" w:cs="Times New Roman"/>
          <w:b/>
          <w:bCs/>
        </w:rPr>
        <w:t>Queueing</w:t>
      </w:r>
      <w:proofErr w:type="spellEnd"/>
      <w:r w:rsidRPr="00606268">
        <w:rPr>
          <w:rFonts w:ascii="Times New Roman" w:hAnsi="Times New Roman" w:cs="Times New Roman"/>
          <w:b/>
          <w:bCs/>
        </w:rPr>
        <w:t xml:space="preserve"> </w:t>
      </w:r>
      <w:proofErr w:type="spellStart"/>
      <w:r w:rsidRPr="00606268">
        <w:rPr>
          <w:rFonts w:ascii="Times New Roman" w:hAnsi="Times New Roman" w:cs="Times New Roman"/>
          <w:b/>
          <w:bCs/>
        </w:rPr>
        <w:t>ToolPak</w:t>
      </w:r>
      <w:proofErr w:type="spellEnd"/>
      <w:r w:rsidRPr="00606268">
        <w:rPr>
          <w:rFonts w:ascii="Times New Roman" w:hAnsi="Times New Roman" w:cs="Times New Roman"/>
          <w:b/>
          <w:bCs/>
        </w:rPr>
        <w:t xml:space="preserve"> 4.0</w:t>
      </w:r>
    </w:p>
    <w:p w:rsidR="00606268" w:rsidRDefault="00606268" w:rsidP="00606268">
      <w:pPr>
        <w:numPr>
          <w:ilvl w:val="0"/>
          <w:numId w:val="2"/>
        </w:numPr>
        <w:tabs>
          <w:tab w:val="clear" w:pos="720"/>
        </w:tabs>
        <w:spacing w:after="120" w:line="240" w:lineRule="auto"/>
        <w:ind w:left="426" w:hanging="426"/>
        <w:jc w:val="both"/>
      </w:pPr>
      <w:r w:rsidRPr="00606268">
        <w:t xml:space="preserve">Double-click </w:t>
      </w:r>
      <w:proofErr w:type="gramStart"/>
      <w:r w:rsidRPr="00606268">
        <w:t>qtp.exe . </w:t>
      </w:r>
      <w:proofErr w:type="gramEnd"/>
      <w:r w:rsidRPr="00606268">
        <w:t xml:space="preserve"> Click "OK" and then "Unzip."  This will "unzip" the files necessary for the </w:t>
      </w:r>
      <w:proofErr w:type="spellStart"/>
      <w:r w:rsidRPr="00606268">
        <w:t>Queueing</w:t>
      </w:r>
      <w:proofErr w:type="spellEnd"/>
      <w:r w:rsidRPr="00606268">
        <w:t xml:space="preserve"> </w:t>
      </w:r>
      <w:proofErr w:type="spellStart"/>
      <w:r w:rsidRPr="00606268">
        <w:t>ToolPak</w:t>
      </w:r>
      <w:proofErr w:type="spellEnd"/>
      <w:r w:rsidRPr="00606268">
        <w:t xml:space="preserve"> to work and copy them to your hard disk.  By default, the files are copied to C:\QTP\ but you can change the folder if you wish.  Click "Close."</w:t>
      </w:r>
    </w:p>
    <w:p w:rsidR="00606268" w:rsidRDefault="00606268" w:rsidP="00606268">
      <w:pPr>
        <w:numPr>
          <w:ilvl w:val="0"/>
          <w:numId w:val="2"/>
        </w:numPr>
        <w:tabs>
          <w:tab w:val="clear" w:pos="720"/>
        </w:tabs>
        <w:spacing w:after="120" w:line="240" w:lineRule="auto"/>
        <w:ind w:left="426" w:hanging="426"/>
        <w:jc w:val="both"/>
      </w:pPr>
      <w:r w:rsidRPr="00606268">
        <w:t>To load QTP 4.0, open Excel and click the File ribbon, then "Options," "Add-Ins," and then click "Go ..." next to "Excel add-ins."  You should see the following window:</w:t>
      </w:r>
    </w:p>
    <w:p w:rsidR="00606268" w:rsidRPr="00606268" w:rsidRDefault="00606268" w:rsidP="00606268">
      <w:pPr>
        <w:spacing w:after="120" w:line="240" w:lineRule="auto"/>
        <w:ind w:left="426"/>
        <w:jc w:val="both"/>
      </w:pPr>
      <w:r w:rsidRPr="00606268">
        <w:br/>
      </w:r>
      <w:r w:rsidRPr="00606268">
        <w:rPr>
          <w:noProof/>
          <w:lang w:eastAsia="en-CA" w:bidi="he-IL"/>
        </w:rPr>
        <w:drawing>
          <wp:inline distT="0" distB="0" distL="0" distR="0" wp14:anchorId="6C7AE005" wp14:editId="40F11D52">
            <wp:extent cx="2733675" cy="3476625"/>
            <wp:effectExtent l="0" t="0" r="9525" b="9525"/>
            <wp:docPr id="3" name="Picture 3" descr="http://queueingtoolpak.org/images/AddI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queueingtoolpak.org/images/AddIn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33675" cy="3476625"/>
                    </a:xfrm>
                    <a:prstGeom prst="rect">
                      <a:avLst/>
                    </a:prstGeom>
                    <a:noFill/>
                    <a:ln>
                      <a:noFill/>
                    </a:ln>
                  </pic:spPr>
                </pic:pic>
              </a:graphicData>
            </a:graphic>
          </wp:inline>
        </w:drawing>
      </w:r>
    </w:p>
    <w:p w:rsidR="00606268" w:rsidRPr="00606268" w:rsidRDefault="00606268" w:rsidP="00606268">
      <w:pPr>
        <w:numPr>
          <w:ilvl w:val="0"/>
          <w:numId w:val="2"/>
        </w:numPr>
        <w:tabs>
          <w:tab w:val="clear" w:pos="720"/>
        </w:tabs>
        <w:spacing w:after="120" w:line="240" w:lineRule="auto"/>
        <w:ind w:left="426" w:hanging="426"/>
        <w:jc w:val="both"/>
      </w:pPr>
      <w:r w:rsidRPr="00606268">
        <w:t xml:space="preserve">Click the browse button, browse to the folder that you unzipped the QTP files to (C:\QTP\ by default), select qtp.xll and click "OK."  Click "OK" again.  The message below should appear indicating that the </w:t>
      </w:r>
      <w:proofErr w:type="spellStart"/>
      <w:r w:rsidRPr="00606268">
        <w:t>Queueing</w:t>
      </w:r>
      <w:proofErr w:type="spellEnd"/>
      <w:r w:rsidRPr="00606268">
        <w:t xml:space="preserve"> </w:t>
      </w:r>
      <w:proofErr w:type="spellStart"/>
      <w:r w:rsidRPr="00606268">
        <w:t>ToolPak</w:t>
      </w:r>
      <w:proofErr w:type="spellEnd"/>
      <w:r w:rsidRPr="00606268">
        <w:t xml:space="preserve"> has been loaded.  Click "OK."</w:t>
      </w:r>
      <w:r>
        <w:br/>
      </w:r>
      <w:r w:rsidRPr="00606268">
        <w:br/>
      </w:r>
      <w:r w:rsidRPr="00606268">
        <w:rPr>
          <w:noProof/>
          <w:lang w:eastAsia="en-CA" w:bidi="he-IL"/>
        </w:rPr>
        <w:drawing>
          <wp:inline distT="0" distB="0" distL="0" distR="0" wp14:anchorId="28D5FF3A" wp14:editId="34AD2106">
            <wp:extent cx="3286125" cy="1085850"/>
            <wp:effectExtent l="0" t="0" r="9525" b="0"/>
            <wp:docPr id="2" name="Picture 2" descr="http://queueingtoolpak.org/images/Load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queueingtoolpak.org/images/Loaded.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86125" cy="1085850"/>
                    </a:xfrm>
                    <a:prstGeom prst="rect">
                      <a:avLst/>
                    </a:prstGeom>
                    <a:noFill/>
                    <a:ln>
                      <a:noFill/>
                    </a:ln>
                  </pic:spPr>
                </pic:pic>
              </a:graphicData>
            </a:graphic>
          </wp:inline>
        </w:drawing>
      </w:r>
    </w:p>
    <w:p w:rsidR="00606268" w:rsidRPr="00606268" w:rsidRDefault="00606268" w:rsidP="00606268">
      <w:pPr>
        <w:numPr>
          <w:ilvl w:val="0"/>
          <w:numId w:val="2"/>
        </w:numPr>
        <w:tabs>
          <w:tab w:val="clear" w:pos="720"/>
        </w:tabs>
        <w:spacing w:after="120" w:line="240" w:lineRule="auto"/>
        <w:ind w:left="426" w:hanging="426"/>
        <w:jc w:val="both"/>
      </w:pPr>
      <w:r w:rsidRPr="00606268">
        <w:t xml:space="preserve">To verify that the </w:t>
      </w:r>
      <w:proofErr w:type="spellStart"/>
      <w:r w:rsidRPr="00606268">
        <w:t>Queueing</w:t>
      </w:r>
      <w:proofErr w:type="spellEnd"/>
      <w:r w:rsidRPr="00606268">
        <w:t xml:space="preserve"> </w:t>
      </w:r>
      <w:proofErr w:type="spellStart"/>
      <w:r w:rsidRPr="00606268">
        <w:t>ToolPak</w:t>
      </w:r>
      <w:proofErr w:type="spellEnd"/>
      <w:r w:rsidRPr="00606268">
        <w:t xml:space="preserve"> has been loaded correctly, look for an "Add-Ins" ribbon with a new QTP menu and choose help from that menu.  As well, open the function wizard and look for a new function category for "</w:t>
      </w:r>
      <w:proofErr w:type="spellStart"/>
      <w:r w:rsidRPr="00606268">
        <w:t>Queueing</w:t>
      </w:r>
      <w:proofErr w:type="spellEnd"/>
      <w:r w:rsidRPr="00606268">
        <w:t xml:space="preserve"> </w:t>
      </w:r>
      <w:proofErr w:type="spellStart"/>
      <w:r w:rsidRPr="00606268">
        <w:t>ToolPak</w:t>
      </w:r>
      <w:proofErr w:type="spellEnd"/>
      <w:r w:rsidRPr="00606268">
        <w:t>."</w:t>
      </w:r>
    </w:p>
    <w:p w:rsidR="00606268" w:rsidRPr="00606268" w:rsidRDefault="00606268" w:rsidP="00606268">
      <w:pPr>
        <w:numPr>
          <w:ilvl w:val="0"/>
          <w:numId w:val="2"/>
        </w:numPr>
        <w:tabs>
          <w:tab w:val="clear" w:pos="720"/>
        </w:tabs>
        <w:spacing w:after="120" w:line="240" w:lineRule="auto"/>
        <w:ind w:left="426" w:hanging="426"/>
        <w:jc w:val="both"/>
      </w:pPr>
      <w:r w:rsidRPr="00606268">
        <w:t xml:space="preserve">You are now ready to use the Queuing </w:t>
      </w:r>
      <w:proofErr w:type="spellStart"/>
      <w:r w:rsidRPr="00606268">
        <w:t>ToolPak</w:t>
      </w:r>
      <w:proofErr w:type="spellEnd"/>
      <w:r w:rsidRPr="00606268">
        <w:t xml:space="preserve">.  The help file (also available </w:t>
      </w:r>
      <w:hyperlink r:id="rId11" w:tgtFrame="_blank" w:history="1">
        <w:r w:rsidRPr="00606268">
          <w:rPr>
            <w:rStyle w:val="Hyperlink"/>
          </w:rPr>
          <w:t>here</w:t>
        </w:r>
      </w:hyperlink>
      <w:r w:rsidRPr="00606268">
        <w:t>) contains a tutorial</w:t>
      </w:r>
      <w:proofErr w:type="gramStart"/>
      <w:r w:rsidRPr="00606268">
        <w:t>  that</w:t>
      </w:r>
      <w:proofErr w:type="gramEnd"/>
      <w:r w:rsidRPr="00606268">
        <w:t xml:space="preserve"> can help get you started.</w:t>
      </w:r>
    </w:p>
    <w:p w:rsidR="00606268" w:rsidRPr="00606268" w:rsidRDefault="00606268" w:rsidP="00606268">
      <w:pPr>
        <w:autoSpaceDE w:val="0"/>
        <w:autoSpaceDN w:val="0"/>
        <w:adjustRightInd w:val="0"/>
        <w:spacing w:after="0" w:line="240" w:lineRule="auto"/>
        <w:jc w:val="both"/>
        <w:rPr>
          <w:rFonts w:cs="Times New Roman"/>
        </w:rPr>
      </w:pPr>
    </w:p>
    <w:sectPr w:rsidR="00606268" w:rsidRPr="0060626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Pro-Bold">
    <w:panose1 w:val="00000000000000000000"/>
    <w:charset w:val="00"/>
    <w:family w:val="auto"/>
    <w:notTrueType/>
    <w:pitch w:val="default"/>
    <w:sig w:usb0="00000003" w:usb1="00000000" w:usb2="00000000" w:usb3="00000000" w:csb0="00000001" w:csb1="00000000"/>
  </w:font>
  <w:font w:name="AGaramondPro-Regular">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DD01F4"/>
    <w:multiLevelType w:val="multilevel"/>
    <w:tmpl w:val="1B1419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5BB39B8"/>
    <w:multiLevelType w:val="hybridMultilevel"/>
    <w:tmpl w:val="20ACDBDC"/>
    <w:lvl w:ilvl="0" w:tplc="1009000F">
      <w:start w:val="1"/>
      <w:numFmt w:val="decimal"/>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D5B"/>
    <w:rsid w:val="0000085A"/>
    <w:rsid w:val="00002645"/>
    <w:rsid w:val="00002B02"/>
    <w:rsid w:val="00004402"/>
    <w:rsid w:val="000064D6"/>
    <w:rsid w:val="000077BA"/>
    <w:rsid w:val="000100C8"/>
    <w:rsid w:val="000139EA"/>
    <w:rsid w:val="000154C3"/>
    <w:rsid w:val="00016418"/>
    <w:rsid w:val="00016CB1"/>
    <w:rsid w:val="0001705D"/>
    <w:rsid w:val="00022D0D"/>
    <w:rsid w:val="0002320E"/>
    <w:rsid w:val="00023FF0"/>
    <w:rsid w:val="00025D8A"/>
    <w:rsid w:val="000270DC"/>
    <w:rsid w:val="000313C4"/>
    <w:rsid w:val="000320A7"/>
    <w:rsid w:val="000320D3"/>
    <w:rsid w:val="00032CF3"/>
    <w:rsid w:val="00032F4B"/>
    <w:rsid w:val="000349FE"/>
    <w:rsid w:val="0003610D"/>
    <w:rsid w:val="000366C4"/>
    <w:rsid w:val="00036873"/>
    <w:rsid w:val="00037389"/>
    <w:rsid w:val="0004185B"/>
    <w:rsid w:val="00041FC8"/>
    <w:rsid w:val="000425D0"/>
    <w:rsid w:val="00043A29"/>
    <w:rsid w:val="000449AF"/>
    <w:rsid w:val="00045A42"/>
    <w:rsid w:val="00046243"/>
    <w:rsid w:val="0004749A"/>
    <w:rsid w:val="000502B4"/>
    <w:rsid w:val="00050EB9"/>
    <w:rsid w:val="000519EF"/>
    <w:rsid w:val="00054893"/>
    <w:rsid w:val="00055684"/>
    <w:rsid w:val="00055AD9"/>
    <w:rsid w:val="000578F5"/>
    <w:rsid w:val="00057958"/>
    <w:rsid w:val="00057F05"/>
    <w:rsid w:val="00064DD7"/>
    <w:rsid w:val="00064E36"/>
    <w:rsid w:val="00066177"/>
    <w:rsid w:val="000665C7"/>
    <w:rsid w:val="000668F0"/>
    <w:rsid w:val="00067657"/>
    <w:rsid w:val="0007053F"/>
    <w:rsid w:val="000708C5"/>
    <w:rsid w:val="00071F42"/>
    <w:rsid w:val="000720EA"/>
    <w:rsid w:val="00072A3F"/>
    <w:rsid w:val="000733AE"/>
    <w:rsid w:val="000739B4"/>
    <w:rsid w:val="00073CCD"/>
    <w:rsid w:val="00074F2F"/>
    <w:rsid w:val="000764DE"/>
    <w:rsid w:val="000765DC"/>
    <w:rsid w:val="00077E22"/>
    <w:rsid w:val="00077EC2"/>
    <w:rsid w:val="00080080"/>
    <w:rsid w:val="00080199"/>
    <w:rsid w:val="00080AFA"/>
    <w:rsid w:val="00084E2C"/>
    <w:rsid w:val="000864E6"/>
    <w:rsid w:val="000867C4"/>
    <w:rsid w:val="00086C71"/>
    <w:rsid w:val="0009069D"/>
    <w:rsid w:val="000914A8"/>
    <w:rsid w:val="00091AD9"/>
    <w:rsid w:val="00091E46"/>
    <w:rsid w:val="00095415"/>
    <w:rsid w:val="0009553F"/>
    <w:rsid w:val="00095BF8"/>
    <w:rsid w:val="000A009D"/>
    <w:rsid w:val="000A0556"/>
    <w:rsid w:val="000A0A6E"/>
    <w:rsid w:val="000A16DA"/>
    <w:rsid w:val="000A1D46"/>
    <w:rsid w:val="000A2A52"/>
    <w:rsid w:val="000A2CB0"/>
    <w:rsid w:val="000A54F8"/>
    <w:rsid w:val="000B07B4"/>
    <w:rsid w:val="000B20D1"/>
    <w:rsid w:val="000B283C"/>
    <w:rsid w:val="000B3324"/>
    <w:rsid w:val="000B3FEF"/>
    <w:rsid w:val="000B4E3D"/>
    <w:rsid w:val="000B546C"/>
    <w:rsid w:val="000B7371"/>
    <w:rsid w:val="000C0331"/>
    <w:rsid w:val="000C07CA"/>
    <w:rsid w:val="000C47BE"/>
    <w:rsid w:val="000C4FC2"/>
    <w:rsid w:val="000C5240"/>
    <w:rsid w:val="000C690A"/>
    <w:rsid w:val="000C7B64"/>
    <w:rsid w:val="000C7DE7"/>
    <w:rsid w:val="000D2860"/>
    <w:rsid w:val="000D3BAA"/>
    <w:rsid w:val="000D7A35"/>
    <w:rsid w:val="000E1160"/>
    <w:rsid w:val="000E15DF"/>
    <w:rsid w:val="000E570F"/>
    <w:rsid w:val="000E5983"/>
    <w:rsid w:val="000E60F9"/>
    <w:rsid w:val="000E674A"/>
    <w:rsid w:val="000E7007"/>
    <w:rsid w:val="000E7EF9"/>
    <w:rsid w:val="000F1A45"/>
    <w:rsid w:val="000F25F3"/>
    <w:rsid w:val="000F25F4"/>
    <w:rsid w:val="000F2778"/>
    <w:rsid w:val="000F27B6"/>
    <w:rsid w:val="000F2FD3"/>
    <w:rsid w:val="000F3285"/>
    <w:rsid w:val="000F372A"/>
    <w:rsid w:val="000F3F3E"/>
    <w:rsid w:val="000F47FC"/>
    <w:rsid w:val="000F4933"/>
    <w:rsid w:val="000F5707"/>
    <w:rsid w:val="000F573E"/>
    <w:rsid w:val="000F5CF6"/>
    <w:rsid w:val="000F68E9"/>
    <w:rsid w:val="000F6A51"/>
    <w:rsid w:val="000F77B1"/>
    <w:rsid w:val="00103F0F"/>
    <w:rsid w:val="00105273"/>
    <w:rsid w:val="0010585A"/>
    <w:rsid w:val="0010710D"/>
    <w:rsid w:val="00107387"/>
    <w:rsid w:val="00110384"/>
    <w:rsid w:val="001122C4"/>
    <w:rsid w:val="00113DEA"/>
    <w:rsid w:val="00114051"/>
    <w:rsid w:val="00115D05"/>
    <w:rsid w:val="00116C39"/>
    <w:rsid w:val="00117948"/>
    <w:rsid w:val="001219DE"/>
    <w:rsid w:val="00121A6B"/>
    <w:rsid w:val="0012290B"/>
    <w:rsid w:val="00123466"/>
    <w:rsid w:val="00123771"/>
    <w:rsid w:val="00125039"/>
    <w:rsid w:val="0012678E"/>
    <w:rsid w:val="00126A85"/>
    <w:rsid w:val="00126C17"/>
    <w:rsid w:val="00130915"/>
    <w:rsid w:val="00130E76"/>
    <w:rsid w:val="001315FD"/>
    <w:rsid w:val="001331D5"/>
    <w:rsid w:val="00133228"/>
    <w:rsid w:val="0013346E"/>
    <w:rsid w:val="001348A5"/>
    <w:rsid w:val="00135EB9"/>
    <w:rsid w:val="00137359"/>
    <w:rsid w:val="00140E39"/>
    <w:rsid w:val="00142CB4"/>
    <w:rsid w:val="0014435C"/>
    <w:rsid w:val="00144DDD"/>
    <w:rsid w:val="0014608F"/>
    <w:rsid w:val="0014612D"/>
    <w:rsid w:val="001470DD"/>
    <w:rsid w:val="001472BE"/>
    <w:rsid w:val="0014780D"/>
    <w:rsid w:val="00147BF4"/>
    <w:rsid w:val="00147D3E"/>
    <w:rsid w:val="001505EC"/>
    <w:rsid w:val="00150D19"/>
    <w:rsid w:val="00150E97"/>
    <w:rsid w:val="00154077"/>
    <w:rsid w:val="001563A1"/>
    <w:rsid w:val="0015676A"/>
    <w:rsid w:val="0016030D"/>
    <w:rsid w:val="00160E2A"/>
    <w:rsid w:val="00163362"/>
    <w:rsid w:val="0016391B"/>
    <w:rsid w:val="00164890"/>
    <w:rsid w:val="001648D9"/>
    <w:rsid w:val="00164EF6"/>
    <w:rsid w:val="00165F3D"/>
    <w:rsid w:val="00166953"/>
    <w:rsid w:val="0017059C"/>
    <w:rsid w:val="00170BF6"/>
    <w:rsid w:val="00171170"/>
    <w:rsid w:val="001726F4"/>
    <w:rsid w:val="001730A1"/>
    <w:rsid w:val="00173D20"/>
    <w:rsid w:val="00173EF6"/>
    <w:rsid w:val="00175F0E"/>
    <w:rsid w:val="00177609"/>
    <w:rsid w:val="00177FC4"/>
    <w:rsid w:val="00180BB7"/>
    <w:rsid w:val="00180FFA"/>
    <w:rsid w:val="00181164"/>
    <w:rsid w:val="0018242F"/>
    <w:rsid w:val="001831C5"/>
    <w:rsid w:val="001852D1"/>
    <w:rsid w:val="001910AA"/>
    <w:rsid w:val="0019122D"/>
    <w:rsid w:val="001916BA"/>
    <w:rsid w:val="00191F8E"/>
    <w:rsid w:val="001926F6"/>
    <w:rsid w:val="001937E7"/>
    <w:rsid w:val="00193D1C"/>
    <w:rsid w:val="001944C9"/>
    <w:rsid w:val="00194B92"/>
    <w:rsid w:val="001968F8"/>
    <w:rsid w:val="0019794E"/>
    <w:rsid w:val="00197CE9"/>
    <w:rsid w:val="001A13D9"/>
    <w:rsid w:val="001A2CDC"/>
    <w:rsid w:val="001A465F"/>
    <w:rsid w:val="001A526C"/>
    <w:rsid w:val="001A5FCB"/>
    <w:rsid w:val="001A6863"/>
    <w:rsid w:val="001A6D94"/>
    <w:rsid w:val="001A7046"/>
    <w:rsid w:val="001A7773"/>
    <w:rsid w:val="001A7D9D"/>
    <w:rsid w:val="001B0BEE"/>
    <w:rsid w:val="001B1E19"/>
    <w:rsid w:val="001B2FA6"/>
    <w:rsid w:val="001B5B75"/>
    <w:rsid w:val="001B7594"/>
    <w:rsid w:val="001B794B"/>
    <w:rsid w:val="001B7BCC"/>
    <w:rsid w:val="001C004D"/>
    <w:rsid w:val="001C2642"/>
    <w:rsid w:val="001C2BEB"/>
    <w:rsid w:val="001D0F9E"/>
    <w:rsid w:val="001D364D"/>
    <w:rsid w:val="001D42B8"/>
    <w:rsid w:val="001D46C1"/>
    <w:rsid w:val="001D59F8"/>
    <w:rsid w:val="001D72A1"/>
    <w:rsid w:val="001E0748"/>
    <w:rsid w:val="001E2A9D"/>
    <w:rsid w:val="001E3A0D"/>
    <w:rsid w:val="001E4B01"/>
    <w:rsid w:val="001E4E66"/>
    <w:rsid w:val="001E7F08"/>
    <w:rsid w:val="001F2C76"/>
    <w:rsid w:val="001F31F1"/>
    <w:rsid w:val="001F3641"/>
    <w:rsid w:val="001F4A2D"/>
    <w:rsid w:val="001F4C2D"/>
    <w:rsid w:val="001F4C3A"/>
    <w:rsid w:val="001F5CE4"/>
    <w:rsid w:val="001F7554"/>
    <w:rsid w:val="00201800"/>
    <w:rsid w:val="00201F53"/>
    <w:rsid w:val="00201FDC"/>
    <w:rsid w:val="002027DB"/>
    <w:rsid w:val="002028E6"/>
    <w:rsid w:val="002030F0"/>
    <w:rsid w:val="00203CEE"/>
    <w:rsid w:val="00204114"/>
    <w:rsid w:val="00204467"/>
    <w:rsid w:val="00205CCC"/>
    <w:rsid w:val="00205ED1"/>
    <w:rsid w:val="002060BA"/>
    <w:rsid w:val="00206C5B"/>
    <w:rsid w:val="002071E4"/>
    <w:rsid w:val="00207853"/>
    <w:rsid w:val="00207CE8"/>
    <w:rsid w:val="00212432"/>
    <w:rsid w:val="00213084"/>
    <w:rsid w:val="00213225"/>
    <w:rsid w:val="00213426"/>
    <w:rsid w:val="002138CE"/>
    <w:rsid w:val="00213EC8"/>
    <w:rsid w:val="002152DE"/>
    <w:rsid w:val="00216AF5"/>
    <w:rsid w:val="00216BFD"/>
    <w:rsid w:val="00217DA8"/>
    <w:rsid w:val="002220B8"/>
    <w:rsid w:val="002222C3"/>
    <w:rsid w:val="0022455E"/>
    <w:rsid w:val="002264C9"/>
    <w:rsid w:val="00227E2D"/>
    <w:rsid w:val="00227E3B"/>
    <w:rsid w:val="00233B9B"/>
    <w:rsid w:val="00233FDE"/>
    <w:rsid w:val="00234EA8"/>
    <w:rsid w:val="00235ACD"/>
    <w:rsid w:val="00235CD7"/>
    <w:rsid w:val="00236469"/>
    <w:rsid w:val="00236C25"/>
    <w:rsid w:val="00237033"/>
    <w:rsid w:val="00242CEC"/>
    <w:rsid w:val="0024329C"/>
    <w:rsid w:val="0024507C"/>
    <w:rsid w:val="0024509E"/>
    <w:rsid w:val="0024718E"/>
    <w:rsid w:val="002477E0"/>
    <w:rsid w:val="0025036F"/>
    <w:rsid w:val="0025139A"/>
    <w:rsid w:val="00251DB9"/>
    <w:rsid w:val="0025516A"/>
    <w:rsid w:val="002571A8"/>
    <w:rsid w:val="00260AC8"/>
    <w:rsid w:val="00265C08"/>
    <w:rsid w:val="00265E09"/>
    <w:rsid w:val="002668D1"/>
    <w:rsid w:val="002716CC"/>
    <w:rsid w:val="002722B5"/>
    <w:rsid w:val="00273753"/>
    <w:rsid w:val="00273C4D"/>
    <w:rsid w:val="002746F1"/>
    <w:rsid w:val="002747B0"/>
    <w:rsid w:val="0027680B"/>
    <w:rsid w:val="00277679"/>
    <w:rsid w:val="00277A85"/>
    <w:rsid w:val="00277B14"/>
    <w:rsid w:val="00277D6F"/>
    <w:rsid w:val="00280EFE"/>
    <w:rsid w:val="002817B1"/>
    <w:rsid w:val="00283ABC"/>
    <w:rsid w:val="00283FEE"/>
    <w:rsid w:val="002850CC"/>
    <w:rsid w:val="00286301"/>
    <w:rsid w:val="00287EB1"/>
    <w:rsid w:val="00290032"/>
    <w:rsid w:val="0029052D"/>
    <w:rsid w:val="00290A73"/>
    <w:rsid w:val="00290E31"/>
    <w:rsid w:val="00292333"/>
    <w:rsid w:val="00292B88"/>
    <w:rsid w:val="00294401"/>
    <w:rsid w:val="002958D1"/>
    <w:rsid w:val="00297807"/>
    <w:rsid w:val="002A11C0"/>
    <w:rsid w:val="002A1400"/>
    <w:rsid w:val="002A1CCA"/>
    <w:rsid w:val="002A1DFE"/>
    <w:rsid w:val="002A3FF0"/>
    <w:rsid w:val="002A5609"/>
    <w:rsid w:val="002A5AF2"/>
    <w:rsid w:val="002A5E42"/>
    <w:rsid w:val="002A67B4"/>
    <w:rsid w:val="002A728C"/>
    <w:rsid w:val="002B096B"/>
    <w:rsid w:val="002B19EF"/>
    <w:rsid w:val="002B27E2"/>
    <w:rsid w:val="002B2927"/>
    <w:rsid w:val="002B3165"/>
    <w:rsid w:val="002B3652"/>
    <w:rsid w:val="002B39BC"/>
    <w:rsid w:val="002B4321"/>
    <w:rsid w:val="002B4831"/>
    <w:rsid w:val="002B50B7"/>
    <w:rsid w:val="002B685E"/>
    <w:rsid w:val="002B72ED"/>
    <w:rsid w:val="002B76BD"/>
    <w:rsid w:val="002B7A53"/>
    <w:rsid w:val="002C361C"/>
    <w:rsid w:val="002C44DE"/>
    <w:rsid w:val="002C4721"/>
    <w:rsid w:val="002C54D6"/>
    <w:rsid w:val="002C668F"/>
    <w:rsid w:val="002C6D24"/>
    <w:rsid w:val="002C75DE"/>
    <w:rsid w:val="002C7CD0"/>
    <w:rsid w:val="002D0275"/>
    <w:rsid w:val="002D3110"/>
    <w:rsid w:val="002D332B"/>
    <w:rsid w:val="002D42A7"/>
    <w:rsid w:val="002D43C7"/>
    <w:rsid w:val="002D5266"/>
    <w:rsid w:val="002D59CA"/>
    <w:rsid w:val="002D606E"/>
    <w:rsid w:val="002E2917"/>
    <w:rsid w:val="002E2BEE"/>
    <w:rsid w:val="002E520C"/>
    <w:rsid w:val="002E6D73"/>
    <w:rsid w:val="002E79AD"/>
    <w:rsid w:val="002F2117"/>
    <w:rsid w:val="002F2C40"/>
    <w:rsid w:val="002F324F"/>
    <w:rsid w:val="002F42B3"/>
    <w:rsid w:val="002F43B2"/>
    <w:rsid w:val="002F44AA"/>
    <w:rsid w:val="002F4AAA"/>
    <w:rsid w:val="002F4EF5"/>
    <w:rsid w:val="002F5C73"/>
    <w:rsid w:val="002F78CD"/>
    <w:rsid w:val="00300A2D"/>
    <w:rsid w:val="00300CB2"/>
    <w:rsid w:val="00301460"/>
    <w:rsid w:val="00301601"/>
    <w:rsid w:val="00303FEE"/>
    <w:rsid w:val="00304BDD"/>
    <w:rsid w:val="00307808"/>
    <w:rsid w:val="0031009F"/>
    <w:rsid w:val="0031162D"/>
    <w:rsid w:val="0031219D"/>
    <w:rsid w:val="00313E6C"/>
    <w:rsid w:val="00317CA9"/>
    <w:rsid w:val="003222BC"/>
    <w:rsid w:val="00322496"/>
    <w:rsid w:val="00322705"/>
    <w:rsid w:val="00322943"/>
    <w:rsid w:val="00323D8F"/>
    <w:rsid w:val="00325D35"/>
    <w:rsid w:val="00325D39"/>
    <w:rsid w:val="00327916"/>
    <w:rsid w:val="003315A8"/>
    <w:rsid w:val="00334DBB"/>
    <w:rsid w:val="00336410"/>
    <w:rsid w:val="00336501"/>
    <w:rsid w:val="00336585"/>
    <w:rsid w:val="00336C3F"/>
    <w:rsid w:val="00336DA9"/>
    <w:rsid w:val="003370DE"/>
    <w:rsid w:val="00337DF3"/>
    <w:rsid w:val="00344B37"/>
    <w:rsid w:val="00344E9A"/>
    <w:rsid w:val="00345DC9"/>
    <w:rsid w:val="00346C3C"/>
    <w:rsid w:val="00350A95"/>
    <w:rsid w:val="003530B6"/>
    <w:rsid w:val="00353B3D"/>
    <w:rsid w:val="003619E6"/>
    <w:rsid w:val="0036255D"/>
    <w:rsid w:val="003650AA"/>
    <w:rsid w:val="00365D97"/>
    <w:rsid w:val="00366132"/>
    <w:rsid w:val="00370D6F"/>
    <w:rsid w:val="0037396C"/>
    <w:rsid w:val="00373D3B"/>
    <w:rsid w:val="00374E9B"/>
    <w:rsid w:val="00377D1C"/>
    <w:rsid w:val="0038073A"/>
    <w:rsid w:val="00380C31"/>
    <w:rsid w:val="003845DF"/>
    <w:rsid w:val="00386701"/>
    <w:rsid w:val="00386903"/>
    <w:rsid w:val="00386CF6"/>
    <w:rsid w:val="00387846"/>
    <w:rsid w:val="0039122A"/>
    <w:rsid w:val="00392E65"/>
    <w:rsid w:val="00392EE0"/>
    <w:rsid w:val="003939D1"/>
    <w:rsid w:val="00394047"/>
    <w:rsid w:val="003969FE"/>
    <w:rsid w:val="00396A8E"/>
    <w:rsid w:val="00396FF8"/>
    <w:rsid w:val="00397BFE"/>
    <w:rsid w:val="003A071E"/>
    <w:rsid w:val="003A129D"/>
    <w:rsid w:val="003A2582"/>
    <w:rsid w:val="003A312F"/>
    <w:rsid w:val="003A3EA4"/>
    <w:rsid w:val="003A435B"/>
    <w:rsid w:val="003A4BF3"/>
    <w:rsid w:val="003A64BB"/>
    <w:rsid w:val="003A6553"/>
    <w:rsid w:val="003B0923"/>
    <w:rsid w:val="003B0BF8"/>
    <w:rsid w:val="003B121C"/>
    <w:rsid w:val="003B1EA3"/>
    <w:rsid w:val="003B2766"/>
    <w:rsid w:val="003B47BF"/>
    <w:rsid w:val="003B4AB0"/>
    <w:rsid w:val="003B5C96"/>
    <w:rsid w:val="003B64F8"/>
    <w:rsid w:val="003B66FB"/>
    <w:rsid w:val="003C0EF2"/>
    <w:rsid w:val="003C175D"/>
    <w:rsid w:val="003C23B8"/>
    <w:rsid w:val="003C2848"/>
    <w:rsid w:val="003C7E59"/>
    <w:rsid w:val="003C7E5E"/>
    <w:rsid w:val="003C7EA5"/>
    <w:rsid w:val="003D0072"/>
    <w:rsid w:val="003D13FD"/>
    <w:rsid w:val="003D1E2D"/>
    <w:rsid w:val="003D20BA"/>
    <w:rsid w:val="003D3D8D"/>
    <w:rsid w:val="003D5BD3"/>
    <w:rsid w:val="003D5D1B"/>
    <w:rsid w:val="003E119E"/>
    <w:rsid w:val="003E12B4"/>
    <w:rsid w:val="003E1556"/>
    <w:rsid w:val="003E19B8"/>
    <w:rsid w:val="003E2E14"/>
    <w:rsid w:val="003E2FCA"/>
    <w:rsid w:val="003E43D5"/>
    <w:rsid w:val="003E4EF3"/>
    <w:rsid w:val="003E50B8"/>
    <w:rsid w:val="003E5429"/>
    <w:rsid w:val="003E67B8"/>
    <w:rsid w:val="003F014A"/>
    <w:rsid w:val="003F0298"/>
    <w:rsid w:val="003F1128"/>
    <w:rsid w:val="003F1621"/>
    <w:rsid w:val="003F336A"/>
    <w:rsid w:val="003F3598"/>
    <w:rsid w:val="003F37EC"/>
    <w:rsid w:val="003F4E10"/>
    <w:rsid w:val="003F51D2"/>
    <w:rsid w:val="003F6B7A"/>
    <w:rsid w:val="003F7AF4"/>
    <w:rsid w:val="004014A0"/>
    <w:rsid w:val="00403FE1"/>
    <w:rsid w:val="00404DDB"/>
    <w:rsid w:val="004071F0"/>
    <w:rsid w:val="00407BAA"/>
    <w:rsid w:val="00407BAF"/>
    <w:rsid w:val="00410364"/>
    <w:rsid w:val="00410C5F"/>
    <w:rsid w:val="00412784"/>
    <w:rsid w:val="00412804"/>
    <w:rsid w:val="00412D39"/>
    <w:rsid w:val="004130EC"/>
    <w:rsid w:val="00414B6C"/>
    <w:rsid w:val="00415873"/>
    <w:rsid w:val="004159F2"/>
    <w:rsid w:val="00417FD9"/>
    <w:rsid w:val="004208CD"/>
    <w:rsid w:val="00426A1C"/>
    <w:rsid w:val="004308E9"/>
    <w:rsid w:val="00431229"/>
    <w:rsid w:val="0043195A"/>
    <w:rsid w:val="004320E6"/>
    <w:rsid w:val="004329B9"/>
    <w:rsid w:val="00433407"/>
    <w:rsid w:val="00434C50"/>
    <w:rsid w:val="00434F5D"/>
    <w:rsid w:val="004367C9"/>
    <w:rsid w:val="00436B2D"/>
    <w:rsid w:val="0043744D"/>
    <w:rsid w:val="0043746C"/>
    <w:rsid w:val="00441DD3"/>
    <w:rsid w:val="004426D6"/>
    <w:rsid w:val="004449EE"/>
    <w:rsid w:val="004469DF"/>
    <w:rsid w:val="00446B72"/>
    <w:rsid w:val="00454872"/>
    <w:rsid w:val="00455FDE"/>
    <w:rsid w:val="00460B27"/>
    <w:rsid w:val="00464220"/>
    <w:rsid w:val="00464873"/>
    <w:rsid w:val="004658AC"/>
    <w:rsid w:val="00466D9E"/>
    <w:rsid w:val="0047213E"/>
    <w:rsid w:val="004736B3"/>
    <w:rsid w:val="004749D2"/>
    <w:rsid w:val="0047648D"/>
    <w:rsid w:val="004766BD"/>
    <w:rsid w:val="00482229"/>
    <w:rsid w:val="004827C9"/>
    <w:rsid w:val="004838CE"/>
    <w:rsid w:val="004848B2"/>
    <w:rsid w:val="00487419"/>
    <w:rsid w:val="00487B94"/>
    <w:rsid w:val="00490810"/>
    <w:rsid w:val="00491A4C"/>
    <w:rsid w:val="0049269E"/>
    <w:rsid w:val="00493C77"/>
    <w:rsid w:val="00493D76"/>
    <w:rsid w:val="004954F5"/>
    <w:rsid w:val="0049570C"/>
    <w:rsid w:val="0049576D"/>
    <w:rsid w:val="00496DB3"/>
    <w:rsid w:val="00496E1D"/>
    <w:rsid w:val="00497078"/>
    <w:rsid w:val="00497A68"/>
    <w:rsid w:val="004A03F7"/>
    <w:rsid w:val="004A0668"/>
    <w:rsid w:val="004A0EC9"/>
    <w:rsid w:val="004A14F4"/>
    <w:rsid w:val="004A2546"/>
    <w:rsid w:val="004A3D50"/>
    <w:rsid w:val="004A5202"/>
    <w:rsid w:val="004A5CEE"/>
    <w:rsid w:val="004B07A7"/>
    <w:rsid w:val="004B76B2"/>
    <w:rsid w:val="004C0E43"/>
    <w:rsid w:val="004C4A25"/>
    <w:rsid w:val="004C5781"/>
    <w:rsid w:val="004C655B"/>
    <w:rsid w:val="004C6C1B"/>
    <w:rsid w:val="004D047F"/>
    <w:rsid w:val="004D130F"/>
    <w:rsid w:val="004D22F7"/>
    <w:rsid w:val="004D2527"/>
    <w:rsid w:val="004D2694"/>
    <w:rsid w:val="004D3C24"/>
    <w:rsid w:val="004D5CB2"/>
    <w:rsid w:val="004D6306"/>
    <w:rsid w:val="004D6686"/>
    <w:rsid w:val="004D66B3"/>
    <w:rsid w:val="004D67B3"/>
    <w:rsid w:val="004D7AFE"/>
    <w:rsid w:val="004E0186"/>
    <w:rsid w:val="004E1CE1"/>
    <w:rsid w:val="004E268B"/>
    <w:rsid w:val="004E33B7"/>
    <w:rsid w:val="004E3606"/>
    <w:rsid w:val="004E42C4"/>
    <w:rsid w:val="004E4669"/>
    <w:rsid w:val="004E5526"/>
    <w:rsid w:val="004F1FB7"/>
    <w:rsid w:val="004F29D1"/>
    <w:rsid w:val="004F36F0"/>
    <w:rsid w:val="004F67D9"/>
    <w:rsid w:val="004F72C3"/>
    <w:rsid w:val="004F7B30"/>
    <w:rsid w:val="00503120"/>
    <w:rsid w:val="00503750"/>
    <w:rsid w:val="00503B12"/>
    <w:rsid w:val="00504991"/>
    <w:rsid w:val="005049DB"/>
    <w:rsid w:val="00505C0C"/>
    <w:rsid w:val="00506CD7"/>
    <w:rsid w:val="00506D05"/>
    <w:rsid w:val="005076B0"/>
    <w:rsid w:val="00511D6A"/>
    <w:rsid w:val="00511EB5"/>
    <w:rsid w:val="00512729"/>
    <w:rsid w:val="0051351B"/>
    <w:rsid w:val="005135EA"/>
    <w:rsid w:val="00516802"/>
    <w:rsid w:val="00516902"/>
    <w:rsid w:val="005179C9"/>
    <w:rsid w:val="0052127A"/>
    <w:rsid w:val="00522702"/>
    <w:rsid w:val="00522AE4"/>
    <w:rsid w:val="00522E37"/>
    <w:rsid w:val="00523231"/>
    <w:rsid w:val="005259A8"/>
    <w:rsid w:val="00527439"/>
    <w:rsid w:val="0053126F"/>
    <w:rsid w:val="00531C6C"/>
    <w:rsid w:val="005323AE"/>
    <w:rsid w:val="0053304B"/>
    <w:rsid w:val="0053680E"/>
    <w:rsid w:val="00537188"/>
    <w:rsid w:val="005417B9"/>
    <w:rsid w:val="00543C90"/>
    <w:rsid w:val="00544904"/>
    <w:rsid w:val="00546DBC"/>
    <w:rsid w:val="00547037"/>
    <w:rsid w:val="00547EAA"/>
    <w:rsid w:val="00550550"/>
    <w:rsid w:val="0055086E"/>
    <w:rsid w:val="0055175F"/>
    <w:rsid w:val="0055359D"/>
    <w:rsid w:val="0055395F"/>
    <w:rsid w:val="005549AD"/>
    <w:rsid w:val="00555920"/>
    <w:rsid w:val="00555A39"/>
    <w:rsid w:val="00555AB0"/>
    <w:rsid w:val="005567A6"/>
    <w:rsid w:val="00556C74"/>
    <w:rsid w:val="00560026"/>
    <w:rsid w:val="00560944"/>
    <w:rsid w:val="00560A97"/>
    <w:rsid w:val="005623BB"/>
    <w:rsid w:val="00563787"/>
    <w:rsid w:val="00563859"/>
    <w:rsid w:val="005641DE"/>
    <w:rsid w:val="0056504B"/>
    <w:rsid w:val="0056639B"/>
    <w:rsid w:val="00572D23"/>
    <w:rsid w:val="0057341F"/>
    <w:rsid w:val="00573CDE"/>
    <w:rsid w:val="00575CA5"/>
    <w:rsid w:val="00576468"/>
    <w:rsid w:val="00576D98"/>
    <w:rsid w:val="005776D1"/>
    <w:rsid w:val="00581969"/>
    <w:rsid w:val="0058372C"/>
    <w:rsid w:val="00583E6C"/>
    <w:rsid w:val="00584CB8"/>
    <w:rsid w:val="0059210E"/>
    <w:rsid w:val="005924EE"/>
    <w:rsid w:val="00595773"/>
    <w:rsid w:val="005962FF"/>
    <w:rsid w:val="00596745"/>
    <w:rsid w:val="00597382"/>
    <w:rsid w:val="00597B35"/>
    <w:rsid w:val="005A04C9"/>
    <w:rsid w:val="005A1A3C"/>
    <w:rsid w:val="005A2C8C"/>
    <w:rsid w:val="005A4651"/>
    <w:rsid w:val="005A5379"/>
    <w:rsid w:val="005A567F"/>
    <w:rsid w:val="005A5792"/>
    <w:rsid w:val="005A63CA"/>
    <w:rsid w:val="005A6E22"/>
    <w:rsid w:val="005B0861"/>
    <w:rsid w:val="005B22F8"/>
    <w:rsid w:val="005B362D"/>
    <w:rsid w:val="005B3ACB"/>
    <w:rsid w:val="005B45A9"/>
    <w:rsid w:val="005B5A0F"/>
    <w:rsid w:val="005B684A"/>
    <w:rsid w:val="005B6B48"/>
    <w:rsid w:val="005B73F7"/>
    <w:rsid w:val="005B7656"/>
    <w:rsid w:val="005B773E"/>
    <w:rsid w:val="005C1228"/>
    <w:rsid w:val="005C12FF"/>
    <w:rsid w:val="005C1A62"/>
    <w:rsid w:val="005C1B25"/>
    <w:rsid w:val="005C3068"/>
    <w:rsid w:val="005C453C"/>
    <w:rsid w:val="005C494D"/>
    <w:rsid w:val="005C758D"/>
    <w:rsid w:val="005C7806"/>
    <w:rsid w:val="005C7B74"/>
    <w:rsid w:val="005D147E"/>
    <w:rsid w:val="005D21DD"/>
    <w:rsid w:val="005D245B"/>
    <w:rsid w:val="005D3C6A"/>
    <w:rsid w:val="005D3CE4"/>
    <w:rsid w:val="005D56A4"/>
    <w:rsid w:val="005D597A"/>
    <w:rsid w:val="005D694B"/>
    <w:rsid w:val="005D69CA"/>
    <w:rsid w:val="005D751C"/>
    <w:rsid w:val="005D76BF"/>
    <w:rsid w:val="005E2792"/>
    <w:rsid w:val="005E4140"/>
    <w:rsid w:val="005E60A2"/>
    <w:rsid w:val="005E638B"/>
    <w:rsid w:val="005E698E"/>
    <w:rsid w:val="005E713A"/>
    <w:rsid w:val="005F05B3"/>
    <w:rsid w:val="005F10EA"/>
    <w:rsid w:val="005F22E0"/>
    <w:rsid w:val="005F3912"/>
    <w:rsid w:val="005F4FAC"/>
    <w:rsid w:val="005F671B"/>
    <w:rsid w:val="005F6F1E"/>
    <w:rsid w:val="0060003E"/>
    <w:rsid w:val="006002B5"/>
    <w:rsid w:val="00600BD8"/>
    <w:rsid w:val="00602B2D"/>
    <w:rsid w:val="00604FAC"/>
    <w:rsid w:val="00605A33"/>
    <w:rsid w:val="00606268"/>
    <w:rsid w:val="006065D3"/>
    <w:rsid w:val="0060707F"/>
    <w:rsid w:val="0061009B"/>
    <w:rsid w:val="006104D3"/>
    <w:rsid w:val="0061197D"/>
    <w:rsid w:val="00612968"/>
    <w:rsid w:val="00612F70"/>
    <w:rsid w:val="0061393F"/>
    <w:rsid w:val="00614062"/>
    <w:rsid w:val="0061519C"/>
    <w:rsid w:val="00615815"/>
    <w:rsid w:val="00616570"/>
    <w:rsid w:val="006212FE"/>
    <w:rsid w:val="00622BAB"/>
    <w:rsid w:val="00624D1D"/>
    <w:rsid w:val="00625371"/>
    <w:rsid w:val="0062542C"/>
    <w:rsid w:val="0062725A"/>
    <w:rsid w:val="00627CC9"/>
    <w:rsid w:val="006347E9"/>
    <w:rsid w:val="006350A1"/>
    <w:rsid w:val="00635BD4"/>
    <w:rsid w:val="00636553"/>
    <w:rsid w:val="00640245"/>
    <w:rsid w:val="00641B71"/>
    <w:rsid w:val="006424EF"/>
    <w:rsid w:val="0064279D"/>
    <w:rsid w:val="00642E7B"/>
    <w:rsid w:val="006510C8"/>
    <w:rsid w:val="00652355"/>
    <w:rsid w:val="00652C8A"/>
    <w:rsid w:val="00652D47"/>
    <w:rsid w:val="00653EB0"/>
    <w:rsid w:val="00655267"/>
    <w:rsid w:val="00655777"/>
    <w:rsid w:val="006573F5"/>
    <w:rsid w:val="0066188D"/>
    <w:rsid w:val="0066209A"/>
    <w:rsid w:val="00662398"/>
    <w:rsid w:val="00662675"/>
    <w:rsid w:val="006643EC"/>
    <w:rsid w:val="00666BEA"/>
    <w:rsid w:val="006710C1"/>
    <w:rsid w:val="00673C31"/>
    <w:rsid w:val="00674154"/>
    <w:rsid w:val="0067417B"/>
    <w:rsid w:val="006741FE"/>
    <w:rsid w:val="0067587A"/>
    <w:rsid w:val="00675C80"/>
    <w:rsid w:val="0067756E"/>
    <w:rsid w:val="0067788C"/>
    <w:rsid w:val="006808D2"/>
    <w:rsid w:val="00683023"/>
    <w:rsid w:val="00683BC2"/>
    <w:rsid w:val="00683D1F"/>
    <w:rsid w:val="00684CFA"/>
    <w:rsid w:val="00685B95"/>
    <w:rsid w:val="0068631B"/>
    <w:rsid w:val="006878DA"/>
    <w:rsid w:val="006911F6"/>
    <w:rsid w:val="0069475C"/>
    <w:rsid w:val="00694898"/>
    <w:rsid w:val="00695A02"/>
    <w:rsid w:val="00695D42"/>
    <w:rsid w:val="00696A5E"/>
    <w:rsid w:val="006A0038"/>
    <w:rsid w:val="006A0061"/>
    <w:rsid w:val="006A06BB"/>
    <w:rsid w:val="006A1CB3"/>
    <w:rsid w:val="006A2F96"/>
    <w:rsid w:val="006A31D1"/>
    <w:rsid w:val="006A32FD"/>
    <w:rsid w:val="006A3CCF"/>
    <w:rsid w:val="006A4413"/>
    <w:rsid w:val="006A4A23"/>
    <w:rsid w:val="006A4B44"/>
    <w:rsid w:val="006A58A5"/>
    <w:rsid w:val="006A63DB"/>
    <w:rsid w:val="006A6560"/>
    <w:rsid w:val="006A697F"/>
    <w:rsid w:val="006B0115"/>
    <w:rsid w:val="006B249F"/>
    <w:rsid w:val="006B2DE8"/>
    <w:rsid w:val="006B39DA"/>
    <w:rsid w:val="006B53DF"/>
    <w:rsid w:val="006B53E7"/>
    <w:rsid w:val="006B5829"/>
    <w:rsid w:val="006B6034"/>
    <w:rsid w:val="006B7691"/>
    <w:rsid w:val="006C0B6D"/>
    <w:rsid w:val="006C1199"/>
    <w:rsid w:val="006C1A50"/>
    <w:rsid w:val="006C256C"/>
    <w:rsid w:val="006C457F"/>
    <w:rsid w:val="006C4730"/>
    <w:rsid w:val="006C5090"/>
    <w:rsid w:val="006C5C93"/>
    <w:rsid w:val="006C76C4"/>
    <w:rsid w:val="006C7CD1"/>
    <w:rsid w:val="006D1CE7"/>
    <w:rsid w:val="006D322E"/>
    <w:rsid w:val="006D3B87"/>
    <w:rsid w:val="006D3CF6"/>
    <w:rsid w:val="006D401C"/>
    <w:rsid w:val="006D428D"/>
    <w:rsid w:val="006D50D7"/>
    <w:rsid w:val="006D717D"/>
    <w:rsid w:val="006D7D6E"/>
    <w:rsid w:val="006E100D"/>
    <w:rsid w:val="006E160B"/>
    <w:rsid w:val="006E22BA"/>
    <w:rsid w:val="006E2616"/>
    <w:rsid w:val="006E3F93"/>
    <w:rsid w:val="006E5303"/>
    <w:rsid w:val="006E5418"/>
    <w:rsid w:val="006E73E4"/>
    <w:rsid w:val="006E794E"/>
    <w:rsid w:val="006F0FFE"/>
    <w:rsid w:val="006F1868"/>
    <w:rsid w:val="006F1CAB"/>
    <w:rsid w:val="006F1FA1"/>
    <w:rsid w:val="006F5C7B"/>
    <w:rsid w:val="006F6CAB"/>
    <w:rsid w:val="007005FB"/>
    <w:rsid w:val="00700AEA"/>
    <w:rsid w:val="00700C4B"/>
    <w:rsid w:val="00700CC6"/>
    <w:rsid w:val="007016B4"/>
    <w:rsid w:val="0070203B"/>
    <w:rsid w:val="007023C3"/>
    <w:rsid w:val="00705975"/>
    <w:rsid w:val="00707E31"/>
    <w:rsid w:val="00707EC8"/>
    <w:rsid w:val="007109F6"/>
    <w:rsid w:val="007113D3"/>
    <w:rsid w:val="00711B14"/>
    <w:rsid w:val="007138E0"/>
    <w:rsid w:val="0071414A"/>
    <w:rsid w:val="007153C4"/>
    <w:rsid w:val="00715DEF"/>
    <w:rsid w:val="00716B75"/>
    <w:rsid w:val="0071772D"/>
    <w:rsid w:val="00722CD1"/>
    <w:rsid w:val="007250D3"/>
    <w:rsid w:val="007254C7"/>
    <w:rsid w:val="00725BCF"/>
    <w:rsid w:val="00726F67"/>
    <w:rsid w:val="0072729D"/>
    <w:rsid w:val="007278F6"/>
    <w:rsid w:val="00727A57"/>
    <w:rsid w:val="00730D0C"/>
    <w:rsid w:val="00732644"/>
    <w:rsid w:val="00733D13"/>
    <w:rsid w:val="00734AAF"/>
    <w:rsid w:val="007358A9"/>
    <w:rsid w:val="00735C61"/>
    <w:rsid w:val="0074099A"/>
    <w:rsid w:val="00745292"/>
    <w:rsid w:val="00746804"/>
    <w:rsid w:val="00746AD0"/>
    <w:rsid w:val="007470A4"/>
    <w:rsid w:val="007501E1"/>
    <w:rsid w:val="00750E3D"/>
    <w:rsid w:val="00751591"/>
    <w:rsid w:val="0075243E"/>
    <w:rsid w:val="0075360B"/>
    <w:rsid w:val="00753835"/>
    <w:rsid w:val="00754D27"/>
    <w:rsid w:val="0075532C"/>
    <w:rsid w:val="00755BAD"/>
    <w:rsid w:val="00755DA7"/>
    <w:rsid w:val="00756A6E"/>
    <w:rsid w:val="00756EF9"/>
    <w:rsid w:val="00762A81"/>
    <w:rsid w:val="00763C5F"/>
    <w:rsid w:val="0076401B"/>
    <w:rsid w:val="00764AAF"/>
    <w:rsid w:val="00766895"/>
    <w:rsid w:val="00766A1C"/>
    <w:rsid w:val="007676BB"/>
    <w:rsid w:val="00772751"/>
    <w:rsid w:val="007730A9"/>
    <w:rsid w:val="00775E6F"/>
    <w:rsid w:val="007766F1"/>
    <w:rsid w:val="007802E2"/>
    <w:rsid w:val="00780640"/>
    <w:rsid w:val="00780882"/>
    <w:rsid w:val="00781D6C"/>
    <w:rsid w:val="007838CA"/>
    <w:rsid w:val="00784363"/>
    <w:rsid w:val="00784F9E"/>
    <w:rsid w:val="0078595E"/>
    <w:rsid w:val="00790E6C"/>
    <w:rsid w:val="00791359"/>
    <w:rsid w:val="0079363D"/>
    <w:rsid w:val="007936CC"/>
    <w:rsid w:val="00794B15"/>
    <w:rsid w:val="007950F4"/>
    <w:rsid w:val="00795625"/>
    <w:rsid w:val="00795F2E"/>
    <w:rsid w:val="00796251"/>
    <w:rsid w:val="00796DD8"/>
    <w:rsid w:val="007973B5"/>
    <w:rsid w:val="007A14C1"/>
    <w:rsid w:val="007A1BD0"/>
    <w:rsid w:val="007A2103"/>
    <w:rsid w:val="007A248B"/>
    <w:rsid w:val="007A2FC4"/>
    <w:rsid w:val="007A30BE"/>
    <w:rsid w:val="007A5804"/>
    <w:rsid w:val="007A73A2"/>
    <w:rsid w:val="007A75A7"/>
    <w:rsid w:val="007A7618"/>
    <w:rsid w:val="007B0B27"/>
    <w:rsid w:val="007B11B3"/>
    <w:rsid w:val="007B1D31"/>
    <w:rsid w:val="007B2415"/>
    <w:rsid w:val="007B4019"/>
    <w:rsid w:val="007B6F03"/>
    <w:rsid w:val="007B7838"/>
    <w:rsid w:val="007C2E5F"/>
    <w:rsid w:val="007C3169"/>
    <w:rsid w:val="007C3236"/>
    <w:rsid w:val="007C339B"/>
    <w:rsid w:val="007C5495"/>
    <w:rsid w:val="007C63EA"/>
    <w:rsid w:val="007C7AA4"/>
    <w:rsid w:val="007C7AE7"/>
    <w:rsid w:val="007D09C0"/>
    <w:rsid w:val="007D1045"/>
    <w:rsid w:val="007D116F"/>
    <w:rsid w:val="007D33EB"/>
    <w:rsid w:val="007D407F"/>
    <w:rsid w:val="007D4596"/>
    <w:rsid w:val="007D4AC7"/>
    <w:rsid w:val="007D5036"/>
    <w:rsid w:val="007D5F83"/>
    <w:rsid w:val="007D6550"/>
    <w:rsid w:val="007E15EC"/>
    <w:rsid w:val="007E3362"/>
    <w:rsid w:val="007E3425"/>
    <w:rsid w:val="007E6646"/>
    <w:rsid w:val="007E7861"/>
    <w:rsid w:val="007F24A3"/>
    <w:rsid w:val="007F29E0"/>
    <w:rsid w:val="007F3349"/>
    <w:rsid w:val="007F4866"/>
    <w:rsid w:val="007F5D5F"/>
    <w:rsid w:val="007F6CF9"/>
    <w:rsid w:val="007F7BCC"/>
    <w:rsid w:val="008007D0"/>
    <w:rsid w:val="008024D4"/>
    <w:rsid w:val="00803078"/>
    <w:rsid w:val="00803146"/>
    <w:rsid w:val="008050FC"/>
    <w:rsid w:val="008051FC"/>
    <w:rsid w:val="008060CD"/>
    <w:rsid w:val="00806960"/>
    <w:rsid w:val="0080710A"/>
    <w:rsid w:val="0081267D"/>
    <w:rsid w:val="00812A42"/>
    <w:rsid w:val="0081511F"/>
    <w:rsid w:val="00821F9E"/>
    <w:rsid w:val="008228A3"/>
    <w:rsid w:val="0082337F"/>
    <w:rsid w:val="00826B29"/>
    <w:rsid w:val="00826CF9"/>
    <w:rsid w:val="00827E32"/>
    <w:rsid w:val="00831AB8"/>
    <w:rsid w:val="0083293D"/>
    <w:rsid w:val="00835718"/>
    <w:rsid w:val="008365D2"/>
    <w:rsid w:val="00841D27"/>
    <w:rsid w:val="00842732"/>
    <w:rsid w:val="00842C31"/>
    <w:rsid w:val="00843121"/>
    <w:rsid w:val="00843A3D"/>
    <w:rsid w:val="00844206"/>
    <w:rsid w:val="008444EE"/>
    <w:rsid w:val="00844847"/>
    <w:rsid w:val="00844AFD"/>
    <w:rsid w:val="00845DD7"/>
    <w:rsid w:val="008472B6"/>
    <w:rsid w:val="0084771B"/>
    <w:rsid w:val="00847840"/>
    <w:rsid w:val="00847F39"/>
    <w:rsid w:val="00850C00"/>
    <w:rsid w:val="00852389"/>
    <w:rsid w:val="0085407E"/>
    <w:rsid w:val="008550EB"/>
    <w:rsid w:val="0085640F"/>
    <w:rsid w:val="00856D5D"/>
    <w:rsid w:val="00856FDE"/>
    <w:rsid w:val="008575CD"/>
    <w:rsid w:val="0086017D"/>
    <w:rsid w:val="00862560"/>
    <w:rsid w:val="0086333E"/>
    <w:rsid w:val="00865985"/>
    <w:rsid w:val="00867213"/>
    <w:rsid w:val="00867CB7"/>
    <w:rsid w:val="00871055"/>
    <w:rsid w:val="00871497"/>
    <w:rsid w:val="00871F7F"/>
    <w:rsid w:val="0087577D"/>
    <w:rsid w:val="00876424"/>
    <w:rsid w:val="00876B76"/>
    <w:rsid w:val="00880C6F"/>
    <w:rsid w:val="008811A6"/>
    <w:rsid w:val="00881480"/>
    <w:rsid w:val="00881867"/>
    <w:rsid w:val="008819F4"/>
    <w:rsid w:val="00882503"/>
    <w:rsid w:val="00882A37"/>
    <w:rsid w:val="0088687D"/>
    <w:rsid w:val="0088699E"/>
    <w:rsid w:val="008872B2"/>
    <w:rsid w:val="0088733F"/>
    <w:rsid w:val="00887B16"/>
    <w:rsid w:val="00890D21"/>
    <w:rsid w:val="00894A9B"/>
    <w:rsid w:val="00894C19"/>
    <w:rsid w:val="00897E72"/>
    <w:rsid w:val="008A1AFC"/>
    <w:rsid w:val="008A2B23"/>
    <w:rsid w:val="008A45C6"/>
    <w:rsid w:val="008A4BC0"/>
    <w:rsid w:val="008A541A"/>
    <w:rsid w:val="008B0890"/>
    <w:rsid w:val="008B08B2"/>
    <w:rsid w:val="008B22E1"/>
    <w:rsid w:val="008B3CC3"/>
    <w:rsid w:val="008B413B"/>
    <w:rsid w:val="008B5FA2"/>
    <w:rsid w:val="008B6586"/>
    <w:rsid w:val="008B6F42"/>
    <w:rsid w:val="008C0AAD"/>
    <w:rsid w:val="008C1413"/>
    <w:rsid w:val="008C2624"/>
    <w:rsid w:val="008C2B54"/>
    <w:rsid w:val="008C4EE8"/>
    <w:rsid w:val="008C64A1"/>
    <w:rsid w:val="008C72F6"/>
    <w:rsid w:val="008C736C"/>
    <w:rsid w:val="008C751E"/>
    <w:rsid w:val="008D0F7C"/>
    <w:rsid w:val="008D3633"/>
    <w:rsid w:val="008D536B"/>
    <w:rsid w:val="008D6AEF"/>
    <w:rsid w:val="008D6D1F"/>
    <w:rsid w:val="008D6F88"/>
    <w:rsid w:val="008D7EA9"/>
    <w:rsid w:val="008E18AE"/>
    <w:rsid w:val="008E3A9B"/>
    <w:rsid w:val="008E586F"/>
    <w:rsid w:val="008F0605"/>
    <w:rsid w:val="008F160A"/>
    <w:rsid w:val="008F1950"/>
    <w:rsid w:val="008F19FD"/>
    <w:rsid w:val="008F27B1"/>
    <w:rsid w:val="008F38D9"/>
    <w:rsid w:val="008F4447"/>
    <w:rsid w:val="008F47A5"/>
    <w:rsid w:val="008F52D5"/>
    <w:rsid w:val="008F5AA8"/>
    <w:rsid w:val="008F5D26"/>
    <w:rsid w:val="008F68B3"/>
    <w:rsid w:val="008F7902"/>
    <w:rsid w:val="00900E98"/>
    <w:rsid w:val="00902840"/>
    <w:rsid w:val="0090331F"/>
    <w:rsid w:val="009060DB"/>
    <w:rsid w:val="00906912"/>
    <w:rsid w:val="00907355"/>
    <w:rsid w:val="009077CD"/>
    <w:rsid w:val="00907B48"/>
    <w:rsid w:val="00912381"/>
    <w:rsid w:val="0091247B"/>
    <w:rsid w:val="009128D6"/>
    <w:rsid w:val="00916275"/>
    <w:rsid w:val="00920B5B"/>
    <w:rsid w:val="00921980"/>
    <w:rsid w:val="00921FDC"/>
    <w:rsid w:val="00922D39"/>
    <w:rsid w:val="00925B5F"/>
    <w:rsid w:val="009271A8"/>
    <w:rsid w:val="00927EF1"/>
    <w:rsid w:val="009300BA"/>
    <w:rsid w:val="00931B95"/>
    <w:rsid w:val="00931D48"/>
    <w:rsid w:val="00933071"/>
    <w:rsid w:val="009357CA"/>
    <w:rsid w:val="00935849"/>
    <w:rsid w:val="00937110"/>
    <w:rsid w:val="00940215"/>
    <w:rsid w:val="00941F8C"/>
    <w:rsid w:val="0094370E"/>
    <w:rsid w:val="00945996"/>
    <w:rsid w:val="00946003"/>
    <w:rsid w:val="00946F8B"/>
    <w:rsid w:val="00947853"/>
    <w:rsid w:val="00950088"/>
    <w:rsid w:val="009511C0"/>
    <w:rsid w:val="009519DE"/>
    <w:rsid w:val="00953040"/>
    <w:rsid w:val="00954AB9"/>
    <w:rsid w:val="0095551F"/>
    <w:rsid w:val="00955CB8"/>
    <w:rsid w:val="00956089"/>
    <w:rsid w:val="00957091"/>
    <w:rsid w:val="00957196"/>
    <w:rsid w:val="00957271"/>
    <w:rsid w:val="00957319"/>
    <w:rsid w:val="00957408"/>
    <w:rsid w:val="00957E77"/>
    <w:rsid w:val="009602C6"/>
    <w:rsid w:val="00961CD5"/>
    <w:rsid w:val="00962E96"/>
    <w:rsid w:val="009646AF"/>
    <w:rsid w:val="00964782"/>
    <w:rsid w:val="0096616E"/>
    <w:rsid w:val="00966282"/>
    <w:rsid w:val="0097199B"/>
    <w:rsid w:val="00972996"/>
    <w:rsid w:val="00973003"/>
    <w:rsid w:val="0097315B"/>
    <w:rsid w:val="00974323"/>
    <w:rsid w:val="009756A7"/>
    <w:rsid w:val="00975867"/>
    <w:rsid w:val="00977942"/>
    <w:rsid w:val="009820E7"/>
    <w:rsid w:val="00982A6F"/>
    <w:rsid w:val="00982FF9"/>
    <w:rsid w:val="0098348F"/>
    <w:rsid w:val="00985E00"/>
    <w:rsid w:val="00987CA7"/>
    <w:rsid w:val="00990CFB"/>
    <w:rsid w:val="009929F9"/>
    <w:rsid w:val="00992CAB"/>
    <w:rsid w:val="009941E4"/>
    <w:rsid w:val="00994E14"/>
    <w:rsid w:val="009A1A6E"/>
    <w:rsid w:val="009A2585"/>
    <w:rsid w:val="009A258E"/>
    <w:rsid w:val="009A26AE"/>
    <w:rsid w:val="009A3082"/>
    <w:rsid w:val="009A44DE"/>
    <w:rsid w:val="009A5029"/>
    <w:rsid w:val="009A5AC7"/>
    <w:rsid w:val="009B1277"/>
    <w:rsid w:val="009B2626"/>
    <w:rsid w:val="009B2AEC"/>
    <w:rsid w:val="009B2DE2"/>
    <w:rsid w:val="009B3E9F"/>
    <w:rsid w:val="009B4538"/>
    <w:rsid w:val="009B4A04"/>
    <w:rsid w:val="009B55E9"/>
    <w:rsid w:val="009B6A1B"/>
    <w:rsid w:val="009B714F"/>
    <w:rsid w:val="009C1CA0"/>
    <w:rsid w:val="009C1CBC"/>
    <w:rsid w:val="009C2CEB"/>
    <w:rsid w:val="009C365F"/>
    <w:rsid w:val="009C41EB"/>
    <w:rsid w:val="009C5378"/>
    <w:rsid w:val="009C6B05"/>
    <w:rsid w:val="009D2D0A"/>
    <w:rsid w:val="009D355B"/>
    <w:rsid w:val="009D3A99"/>
    <w:rsid w:val="009D42B0"/>
    <w:rsid w:val="009D450A"/>
    <w:rsid w:val="009D4CFA"/>
    <w:rsid w:val="009D4E02"/>
    <w:rsid w:val="009D5235"/>
    <w:rsid w:val="009D5306"/>
    <w:rsid w:val="009D728F"/>
    <w:rsid w:val="009D7714"/>
    <w:rsid w:val="009D7804"/>
    <w:rsid w:val="009E0B10"/>
    <w:rsid w:val="009E0EE6"/>
    <w:rsid w:val="009E451E"/>
    <w:rsid w:val="009E4D9B"/>
    <w:rsid w:val="009E5156"/>
    <w:rsid w:val="009E5CC1"/>
    <w:rsid w:val="009E6B5C"/>
    <w:rsid w:val="009E6D42"/>
    <w:rsid w:val="009F0640"/>
    <w:rsid w:val="009F1A42"/>
    <w:rsid w:val="009F1CEB"/>
    <w:rsid w:val="009F2C31"/>
    <w:rsid w:val="009F38C7"/>
    <w:rsid w:val="009F506C"/>
    <w:rsid w:val="009F5CCC"/>
    <w:rsid w:val="009F5F62"/>
    <w:rsid w:val="009F653C"/>
    <w:rsid w:val="009F7F5F"/>
    <w:rsid w:val="00A002E9"/>
    <w:rsid w:val="00A00B5F"/>
    <w:rsid w:val="00A01CA1"/>
    <w:rsid w:val="00A04BEF"/>
    <w:rsid w:val="00A059B6"/>
    <w:rsid w:val="00A075DA"/>
    <w:rsid w:val="00A10D25"/>
    <w:rsid w:val="00A111D3"/>
    <w:rsid w:val="00A13C5A"/>
    <w:rsid w:val="00A14A16"/>
    <w:rsid w:val="00A14FD0"/>
    <w:rsid w:val="00A17701"/>
    <w:rsid w:val="00A20518"/>
    <w:rsid w:val="00A21C22"/>
    <w:rsid w:val="00A22627"/>
    <w:rsid w:val="00A22EB6"/>
    <w:rsid w:val="00A23445"/>
    <w:rsid w:val="00A24494"/>
    <w:rsid w:val="00A2624F"/>
    <w:rsid w:val="00A26F37"/>
    <w:rsid w:val="00A27767"/>
    <w:rsid w:val="00A2794D"/>
    <w:rsid w:val="00A27FF7"/>
    <w:rsid w:val="00A3009B"/>
    <w:rsid w:val="00A311CA"/>
    <w:rsid w:val="00A31FF3"/>
    <w:rsid w:val="00A32373"/>
    <w:rsid w:val="00A3453F"/>
    <w:rsid w:val="00A34C3C"/>
    <w:rsid w:val="00A3506D"/>
    <w:rsid w:val="00A37B73"/>
    <w:rsid w:val="00A40CB2"/>
    <w:rsid w:val="00A428B8"/>
    <w:rsid w:val="00A43A0F"/>
    <w:rsid w:val="00A44286"/>
    <w:rsid w:val="00A448D7"/>
    <w:rsid w:val="00A45CA9"/>
    <w:rsid w:val="00A46DB7"/>
    <w:rsid w:val="00A472E3"/>
    <w:rsid w:val="00A520BA"/>
    <w:rsid w:val="00A522C6"/>
    <w:rsid w:val="00A52B7E"/>
    <w:rsid w:val="00A53100"/>
    <w:rsid w:val="00A53EBA"/>
    <w:rsid w:val="00A544A0"/>
    <w:rsid w:val="00A546BA"/>
    <w:rsid w:val="00A55721"/>
    <w:rsid w:val="00A562DF"/>
    <w:rsid w:val="00A56667"/>
    <w:rsid w:val="00A56F60"/>
    <w:rsid w:val="00A6146A"/>
    <w:rsid w:val="00A61B84"/>
    <w:rsid w:val="00A61D34"/>
    <w:rsid w:val="00A622A3"/>
    <w:rsid w:val="00A62DDF"/>
    <w:rsid w:val="00A63DA6"/>
    <w:rsid w:val="00A64367"/>
    <w:rsid w:val="00A64D52"/>
    <w:rsid w:val="00A654CA"/>
    <w:rsid w:val="00A67B19"/>
    <w:rsid w:val="00A67CE9"/>
    <w:rsid w:val="00A67F94"/>
    <w:rsid w:val="00A71F90"/>
    <w:rsid w:val="00A729EC"/>
    <w:rsid w:val="00A74BBC"/>
    <w:rsid w:val="00A7554B"/>
    <w:rsid w:val="00A76137"/>
    <w:rsid w:val="00A76733"/>
    <w:rsid w:val="00A76784"/>
    <w:rsid w:val="00A772E3"/>
    <w:rsid w:val="00A7738D"/>
    <w:rsid w:val="00A82A11"/>
    <w:rsid w:val="00A83991"/>
    <w:rsid w:val="00A839FE"/>
    <w:rsid w:val="00A9016D"/>
    <w:rsid w:val="00A9194E"/>
    <w:rsid w:val="00A92CB1"/>
    <w:rsid w:val="00A930AE"/>
    <w:rsid w:val="00A94402"/>
    <w:rsid w:val="00A9665D"/>
    <w:rsid w:val="00A9700B"/>
    <w:rsid w:val="00A97761"/>
    <w:rsid w:val="00AA061B"/>
    <w:rsid w:val="00AA0DBC"/>
    <w:rsid w:val="00AA0FEA"/>
    <w:rsid w:val="00AA18D5"/>
    <w:rsid w:val="00AA34F4"/>
    <w:rsid w:val="00AA4DA3"/>
    <w:rsid w:val="00AA6D14"/>
    <w:rsid w:val="00AA6FBA"/>
    <w:rsid w:val="00AA6FC6"/>
    <w:rsid w:val="00AB0279"/>
    <w:rsid w:val="00AB06B6"/>
    <w:rsid w:val="00AB2420"/>
    <w:rsid w:val="00AB293B"/>
    <w:rsid w:val="00AB30DC"/>
    <w:rsid w:val="00AB4E25"/>
    <w:rsid w:val="00AB5B7C"/>
    <w:rsid w:val="00AB7207"/>
    <w:rsid w:val="00AC196A"/>
    <w:rsid w:val="00AC28A0"/>
    <w:rsid w:val="00AC6365"/>
    <w:rsid w:val="00AC7159"/>
    <w:rsid w:val="00AD00ED"/>
    <w:rsid w:val="00AD0C89"/>
    <w:rsid w:val="00AD297A"/>
    <w:rsid w:val="00AD3019"/>
    <w:rsid w:val="00AD4A23"/>
    <w:rsid w:val="00AE0B5B"/>
    <w:rsid w:val="00AE1774"/>
    <w:rsid w:val="00AE27A1"/>
    <w:rsid w:val="00AE2A43"/>
    <w:rsid w:val="00AE5779"/>
    <w:rsid w:val="00AE5D0B"/>
    <w:rsid w:val="00AE6390"/>
    <w:rsid w:val="00AE6552"/>
    <w:rsid w:val="00AE7795"/>
    <w:rsid w:val="00AE7810"/>
    <w:rsid w:val="00AF04E0"/>
    <w:rsid w:val="00AF0695"/>
    <w:rsid w:val="00AF1508"/>
    <w:rsid w:val="00AF3A24"/>
    <w:rsid w:val="00AF46CE"/>
    <w:rsid w:val="00AF46DA"/>
    <w:rsid w:val="00AF5248"/>
    <w:rsid w:val="00AF5DFE"/>
    <w:rsid w:val="00AF60FB"/>
    <w:rsid w:val="00AF69DB"/>
    <w:rsid w:val="00AF6E3A"/>
    <w:rsid w:val="00AF7889"/>
    <w:rsid w:val="00B0112C"/>
    <w:rsid w:val="00B0187A"/>
    <w:rsid w:val="00B0257E"/>
    <w:rsid w:val="00B03E98"/>
    <w:rsid w:val="00B04A6C"/>
    <w:rsid w:val="00B05C73"/>
    <w:rsid w:val="00B05D36"/>
    <w:rsid w:val="00B1033B"/>
    <w:rsid w:val="00B104BF"/>
    <w:rsid w:val="00B10741"/>
    <w:rsid w:val="00B12EA1"/>
    <w:rsid w:val="00B135D0"/>
    <w:rsid w:val="00B15F8E"/>
    <w:rsid w:val="00B16EBF"/>
    <w:rsid w:val="00B174A7"/>
    <w:rsid w:val="00B17860"/>
    <w:rsid w:val="00B230A9"/>
    <w:rsid w:val="00B243BC"/>
    <w:rsid w:val="00B27C40"/>
    <w:rsid w:val="00B3085C"/>
    <w:rsid w:val="00B3088F"/>
    <w:rsid w:val="00B3578A"/>
    <w:rsid w:val="00B35E5B"/>
    <w:rsid w:val="00B35EDB"/>
    <w:rsid w:val="00B36EAE"/>
    <w:rsid w:val="00B4110B"/>
    <w:rsid w:val="00B41443"/>
    <w:rsid w:val="00B415F0"/>
    <w:rsid w:val="00B42348"/>
    <w:rsid w:val="00B4266D"/>
    <w:rsid w:val="00B4295E"/>
    <w:rsid w:val="00B43E6D"/>
    <w:rsid w:val="00B460CE"/>
    <w:rsid w:val="00B473D2"/>
    <w:rsid w:val="00B47B64"/>
    <w:rsid w:val="00B5048D"/>
    <w:rsid w:val="00B51BC1"/>
    <w:rsid w:val="00B55378"/>
    <w:rsid w:val="00B56689"/>
    <w:rsid w:val="00B57041"/>
    <w:rsid w:val="00B574C2"/>
    <w:rsid w:val="00B6060D"/>
    <w:rsid w:val="00B60655"/>
    <w:rsid w:val="00B60A79"/>
    <w:rsid w:val="00B6125E"/>
    <w:rsid w:val="00B61302"/>
    <w:rsid w:val="00B613EC"/>
    <w:rsid w:val="00B6232F"/>
    <w:rsid w:val="00B629D9"/>
    <w:rsid w:val="00B62A47"/>
    <w:rsid w:val="00B642FF"/>
    <w:rsid w:val="00B65AD4"/>
    <w:rsid w:val="00B662E8"/>
    <w:rsid w:val="00B666E3"/>
    <w:rsid w:val="00B668A1"/>
    <w:rsid w:val="00B67901"/>
    <w:rsid w:val="00B70D6A"/>
    <w:rsid w:val="00B7134E"/>
    <w:rsid w:val="00B71A5A"/>
    <w:rsid w:val="00B73029"/>
    <w:rsid w:val="00B73F0B"/>
    <w:rsid w:val="00B740D2"/>
    <w:rsid w:val="00B74DD8"/>
    <w:rsid w:val="00B74E19"/>
    <w:rsid w:val="00B766AA"/>
    <w:rsid w:val="00B76EAE"/>
    <w:rsid w:val="00B77FB0"/>
    <w:rsid w:val="00B8135F"/>
    <w:rsid w:val="00B816C6"/>
    <w:rsid w:val="00B817EE"/>
    <w:rsid w:val="00B81AF2"/>
    <w:rsid w:val="00B84FCB"/>
    <w:rsid w:val="00B851CB"/>
    <w:rsid w:val="00B86D5B"/>
    <w:rsid w:val="00B87472"/>
    <w:rsid w:val="00B87B9B"/>
    <w:rsid w:val="00B90467"/>
    <w:rsid w:val="00B9123A"/>
    <w:rsid w:val="00B9153D"/>
    <w:rsid w:val="00B9516D"/>
    <w:rsid w:val="00B9767D"/>
    <w:rsid w:val="00B97744"/>
    <w:rsid w:val="00B97CA5"/>
    <w:rsid w:val="00BA06D5"/>
    <w:rsid w:val="00BA3723"/>
    <w:rsid w:val="00BA3BA1"/>
    <w:rsid w:val="00BA3C03"/>
    <w:rsid w:val="00BA3FED"/>
    <w:rsid w:val="00BA5AB4"/>
    <w:rsid w:val="00BA6053"/>
    <w:rsid w:val="00BA7189"/>
    <w:rsid w:val="00BA7217"/>
    <w:rsid w:val="00BB0734"/>
    <w:rsid w:val="00BB218C"/>
    <w:rsid w:val="00BB33E5"/>
    <w:rsid w:val="00BB3E2E"/>
    <w:rsid w:val="00BB3F31"/>
    <w:rsid w:val="00BB52FF"/>
    <w:rsid w:val="00BB5372"/>
    <w:rsid w:val="00BB60E1"/>
    <w:rsid w:val="00BB6521"/>
    <w:rsid w:val="00BB7792"/>
    <w:rsid w:val="00BB7CAF"/>
    <w:rsid w:val="00BC650F"/>
    <w:rsid w:val="00BC7827"/>
    <w:rsid w:val="00BD1F07"/>
    <w:rsid w:val="00BD2218"/>
    <w:rsid w:val="00BD33A9"/>
    <w:rsid w:val="00BE35AD"/>
    <w:rsid w:val="00BE4789"/>
    <w:rsid w:val="00BE4F1F"/>
    <w:rsid w:val="00BE4F67"/>
    <w:rsid w:val="00BE603B"/>
    <w:rsid w:val="00BE683B"/>
    <w:rsid w:val="00BE776F"/>
    <w:rsid w:val="00BF0155"/>
    <w:rsid w:val="00BF0D1B"/>
    <w:rsid w:val="00BF1831"/>
    <w:rsid w:val="00BF3D5D"/>
    <w:rsid w:val="00BF490A"/>
    <w:rsid w:val="00BF594F"/>
    <w:rsid w:val="00BF5B1D"/>
    <w:rsid w:val="00C0327E"/>
    <w:rsid w:val="00C0375E"/>
    <w:rsid w:val="00C03AE1"/>
    <w:rsid w:val="00C03E4B"/>
    <w:rsid w:val="00C05050"/>
    <w:rsid w:val="00C0567F"/>
    <w:rsid w:val="00C06306"/>
    <w:rsid w:val="00C065A6"/>
    <w:rsid w:val="00C07001"/>
    <w:rsid w:val="00C071BB"/>
    <w:rsid w:val="00C0787B"/>
    <w:rsid w:val="00C07CFE"/>
    <w:rsid w:val="00C103EE"/>
    <w:rsid w:val="00C10790"/>
    <w:rsid w:val="00C11654"/>
    <w:rsid w:val="00C13FB9"/>
    <w:rsid w:val="00C14997"/>
    <w:rsid w:val="00C14E59"/>
    <w:rsid w:val="00C14EE1"/>
    <w:rsid w:val="00C14F96"/>
    <w:rsid w:val="00C15737"/>
    <w:rsid w:val="00C16241"/>
    <w:rsid w:val="00C164B9"/>
    <w:rsid w:val="00C17580"/>
    <w:rsid w:val="00C1768D"/>
    <w:rsid w:val="00C17771"/>
    <w:rsid w:val="00C202D8"/>
    <w:rsid w:val="00C20758"/>
    <w:rsid w:val="00C23505"/>
    <w:rsid w:val="00C2459E"/>
    <w:rsid w:val="00C27929"/>
    <w:rsid w:val="00C27A4F"/>
    <w:rsid w:val="00C300E5"/>
    <w:rsid w:val="00C304FF"/>
    <w:rsid w:val="00C30734"/>
    <w:rsid w:val="00C32479"/>
    <w:rsid w:val="00C32E1B"/>
    <w:rsid w:val="00C3323E"/>
    <w:rsid w:val="00C377EA"/>
    <w:rsid w:val="00C40343"/>
    <w:rsid w:val="00C42122"/>
    <w:rsid w:val="00C42C6D"/>
    <w:rsid w:val="00C43430"/>
    <w:rsid w:val="00C43595"/>
    <w:rsid w:val="00C43975"/>
    <w:rsid w:val="00C444C3"/>
    <w:rsid w:val="00C4508F"/>
    <w:rsid w:val="00C456C6"/>
    <w:rsid w:val="00C4619E"/>
    <w:rsid w:val="00C46D65"/>
    <w:rsid w:val="00C47B61"/>
    <w:rsid w:val="00C51C9C"/>
    <w:rsid w:val="00C53E21"/>
    <w:rsid w:val="00C56397"/>
    <w:rsid w:val="00C60664"/>
    <w:rsid w:val="00C606DE"/>
    <w:rsid w:val="00C6267A"/>
    <w:rsid w:val="00C62A63"/>
    <w:rsid w:val="00C63594"/>
    <w:rsid w:val="00C64D6B"/>
    <w:rsid w:val="00C64F2D"/>
    <w:rsid w:val="00C66CC7"/>
    <w:rsid w:val="00C70D9A"/>
    <w:rsid w:val="00C713BE"/>
    <w:rsid w:val="00C71607"/>
    <w:rsid w:val="00C71867"/>
    <w:rsid w:val="00C72809"/>
    <w:rsid w:val="00C74AAD"/>
    <w:rsid w:val="00C77111"/>
    <w:rsid w:val="00C77CE9"/>
    <w:rsid w:val="00C80F7C"/>
    <w:rsid w:val="00C81FE6"/>
    <w:rsid w:val="00C82ACC"/>
    <w:rsid w:val="00C82B6B"/>
    <w:rsid w:val="00C833FE"/>
    <w:rsid w:val="00C83815"/>
    <w:rsid w:val="00C848CC"/>
    <w:rsid w:val="00C84F53"/>
    <w:rsid w:val="00C86231"/>
    <w:rsid w:val="00C869F5"/>
    <w:rsid w:val="00C86C13"/>
    <w:rsid w:val="00C86DA0"/>
    <w:rsid w:val="00C87484"/>
    <w:rsid w:val="00C9306A"/>
    <w:rsid w:val="00C9329F"/>
    <w:rsid w:val="00C9430D"/>
    <w:rsid w:val="00C94CA8"/>
    <w:rsid w:val="00C95070"/>
    <w:rsid w:val="00C9519E"/>
    <w:rsid w:val="00C9651B"/>
    <w:rsid w:val="00C97356"/>
    <w:rsid w:val="00C97D06"/>
    <w:rsid w:val="00CA35C7"/>
    <w:rsid w:val="00CA7030"/>
    <w:rsid w:val="00CB0E62"/>
    <w:rsid w:val="00CB2BD9"/>
    <w:rsid w:val="00CB32B8"/>
    <w:rsid w:val="00CB5029"/>
    <w:rsid w:val="00CB5CB6"/>
    <w:rsid w:val="00CB63AE"/>
    <w:rsid w:val="00CB76BF"/>
    <w:rsid w:val="00CC1C8D"/>
    <w:rsid w:val="00CC2335"/>
    <w:rsid w:val="00CC31CE"/>
    <w:rsid w:val="00CC38D3"/>
    <w:rsid w:val="00CC6955"/>
    <w:rsid w:val="00CC6A6A"/>
    <w:rsid w:val="00CD1499"/>
    <w:rsid w:val="00CD1EB8"/>
    <w:rsid w:val="00CD2B77"/>
    <w:rsid w:val="00CD341C"/>
    <w:rsid w:val="00CD6DAB"/>
    <w:rsid w:val="00CD76F0"/>
    <w:rsid w:val="00CE1B58"/>
    <w:rsid w:val="00CE1BDD"/>
    <w:rsid w:val="00CE2235"/>
    <w:rsid w:val="00CE2AD5"/>
    <w:rsid w:val="00CE45BB"/>
    <w:rsid w:val="00CE4F29"/>
    <w:rsid w:val="00CE5561"/>
    <w:rsid w:val="00CE7C7F"/>
    <w:rsid w:val="00CF14A7"/>
    <w:rsid w:val="00CF1819"/>
    <w:rsid w:val="00CF22E1"/>
    <w:rsid w:val="00CF261A"/>
    <w:rsid w:val="00CF3AD9"/>
    <w:rsid w:val="00CF4898"/>
    <w:rsid w:val="00CF4A95"/>
    <w:rsid w:val="00CF535C"/>
    <w:rsid w:val="00CF7076"/>
    <w:rsid w:val="00D01F32"/>
    <w:rsid w:val="00D040F5"/>
    <w:rsid w:val="00D0465B"/>
    <w:rsid w:val="00D04E20"/>
    <w:rsid w:val="00D052D5"/>
    <w:rsid w:val="00D0610D"/>
    <w:rsid w:val="00D06409"/>
    <w:rsid w:val="00D06B37"/>
    <w:rsid w:val="00D07452"/>
    <w:rsid w:val="00D11AAD"/>
    <w:rsid w:val="00D122B6"/>
    <w:rsid w:val="00D1249F"/>
    <w:rsid w:val="00D12E5B"/>
    <w:rsid w:val="00D1365F"/>
    <w:rsid w:val="00D1417B"/>
    <w:rsid w:val="00D164B1"/>
    <w:rsid w:val="00D16934"/>
    <w:rsid w:val="00D16BCC"/>
    <w:rsid w:val="00D172CD"/>
    <w:rsid w:val="00D179C3"/>
    <w:rsid w:val="00D17F9C"/>
    <w:rsid w:val="00D208BE"/>
    <w:rsid w:val="00D20C72"/>
    <w:rsid w:val="00D22FF0"/>
    <w:rsid w:val="00D2354E"/>
    <w:rsid w:val="00D235BB"/>
    <w:rsid w:val="00D26047"/>
    <w:rsid w:val="00D272F3"/>
    <w:rsid w:val="00D27C84"/>
    <w:rsid w:val="00D3040E"/>
    <w:rsid w:val="00D30F3F"/>
    <w:rsid w:val="00D31B42"/>
    <w:rsid w:val="00D34254"/>
    <w:rsid w:val="00D3451E"/>
    <w:rsid w:val="00D34AC7"/>
    <w:rsid w:val="00D352CF"/>
    <w:rsid w:val="00D4006B"/>
    <w:rsid w:val="00D419B6"/>
    <w:rsid w:val="00D42555"/>
    <w:rsid w:val="00D4278E"/>
    <w:rsid w:val="00D43D04"/>
    <w:rsid w:val="00D43D2D"/>
    <w:rsid w:val="00D43F84"/>
    <w:rsid w:val="00D4409F"/>
    <w:rsid w:val="00D44236"/>
    <w:rsid w:val="00D443C8"/>
    <w:rsid w:val="00D46BA9"/>
    <w:rsid w:val="00D501AE"/>
    <w:rsid w:val="00D50FD0"/>
    <w:rsid w:val="00D51052"/>
    <w:rsid w:val="00D51572"/>
    <w:rsid w:val="00D54AEC"/>
    <w:rsid w:val="00D555C2"/>
    <w:rsid w:val="00D5622C"/>
    <w:rsid w:val="00D5687A"/>
    <w:rsid w:val="00D56D7F"/>
    <w:rsid w:val="00D572F3"/>
    <w:rsid w:val="00D615BA"/>
    <w:rsid w:val="00D61E04"/>
    <w:rsid w:val="00D62C36"/>
    <w:rsid w:val="00D67A25"/>
    <w:rsid w:val="00D67ABE"/>
    <w:rsid w:val="00D67C17"/>
    <w:rsid w:val="00D706A2"/>
    <w:rsid w:val="00D708E6"/>
    <w:rsid w:val="00D717AE"/>
    <w:rsid w:val="00D74178"/>
    <w:rsid w:val="00D75AD4"/>
    <w:rsid w:val="00D775A4"/>
    <w:rsid w:val="00D80F90"/>
    <w:rsid w:val="00D81DF4"/>
    <w:rsid w:val="00D81E4D"/>
    <w:rsid w:val="00D81FAA"/>
    <w:rsid w:val="00D82671"/>
    <w:rsid w:val="00D829B2"/>
    <w:rsid w:val="00D85C85"/>
    <w:rsid w:val="00D86CB5"/>
    <w:rsid w:val="00D8714A"/>
    <w:rsid w:val="00D8760F"/>
    <w:rsid w:val="00D912EF"/>
    <w:rsid w:val="00D91F0D"/>
    <w:rsid w:val="00D9251D"/>
    <w:rsid w:val="00D93996"/>
    <w:rsid w:val="00D941D8"/>
    <w:rsid w:val="00D94656"/>
    <w:rsid w:val="00D9472B"/>
    <w:rsid w:val="00D94A45"/>
    <w:rsid w:val="00D94C0B"/>
    <w:rsid w:val="00D955C1"/>
    <w:rsid w:val="00D95978"/>
    <w:rsid w:val="00D97939"/>
    <w:rsid w:val="00DA1C73"/>
    <w:rsid w:val="00DA3622"/>
    <w:rsid w:val="00DA50D8"/>
    <w:rsid w:val="00DA5B2C"/>
    <w:rsid w:val="00DA7EAC"/>
    <w:rsid w:val="00DB04D3"/>
    <w:rsid w:val="00DB0CDD"/>
    <w:rsid w:val="00DB2A8C"/>
    <w:rsid w:val="00DB3518"/>
    <w:rsid w:val="00DB3569"/>
    <w:rsid w:val="00DB650B"/>
    <w:rsid w:val="00DB7675"/>
    <w:rsid w:val="00DB7B0A"/>
    <w:rsid w:val="00DB7F67"/>
    <w:rsid w:val="00DC0B44"/>
    <w:rsid w:val="00DC174B"/>
    <w:rsid w:val="00DC45B6"/>
    <w:rsid w:val="00DC614D"/>
    <w:rsid w:val="00DC72F0"/>
    <w:rsid w:val="00DC77E9"/>
    <w:rsid w:val="00DC7F1E"/>
    <w:rsid w:val="00DD0122"/>
    <w:rsid w:val="00DD1BC3"/>
    <w:rsid w:val="00DD6980"/>
    <w:rsid w:val="00DD775F"/>
    <w:rsid w:val="00DD7CF7"/>
    <w:rsid w:val="00DD7F80"/>
    <w:rsid w:val="00DE0459"/>
    <w:rsid w:val="00DE0A38"/>
    <w:rsid w:val="00DE1010"/>
    <w:rsid w:val="00DE53CF"/>
    <w:rsid w:val="00DE727B"/>
    <w:rsid w:val="00DF193F"/>
    <w:rsid w:val="00DF28F2"/>
    <w:rsid w:val="00DF559F"/>
    <w:rsid w:val="00DF62EE"/>
    <w:rsid w:val="00DF6878"/>
    <w:rsid w:val="00DF6E77"/>
    <w:rsid w:val="00E0016C"/>
    <w:rsid w:val="00E007D0"/>
    <w:rsid w:val="00E00FC4"/>
    <w:rsid w:val="00E016FB"/>
    <w:rsid w:val="00E01CF7"/>
    <w:rsid w:val="00E020DD"/>
    <w:rsid w:val="00E029E2"/>
    <w:rsid w:val="00E02ADB"/>
    <w:rsid w:val="00E02C98"/>
    <w:rsid w:val="00E03E28"/>
    <w:rsid w:val="00E058E6"/>
    <w:rsid w:val="00E0601A"/>
    <w:rsid w:val="00E07157"/>
    <w:rsid w:val="00E07DBB"/>
    <w:rsid w:val="00E112C5"/>
    <w:rsid w:val="00E12502"/>
    <w:rsid w:val="00E12C5A"/>
    <w:rsid w:val="00E15B4A"/>
    <w:rsid w:val="00E15B58"/>
    <w:rsid w:val="00E17771"/>
    <w:rsid w:val="00E20701"/>
    <w:rsid w:val="00E21EDA"/>
    <w:rsid w:val="00E247C4"/>
    <w:rsid w:val="00E25717"/>
    <w:rsid w:val="00E2685A"/>
    <w:rsid w:val="00E26AB1"/>
    <w:rsid w:val="00E277E9"/>
    <w:rsid w:val="00E30BB6"/>
    <w:rsid w:val="00E323A2"/>
    <w:rsid w:val="00E33041"/>
    <w:rsid w:val="00E33F78"/>
    <w:rsid w:val="00E34D97"/>
    <w:rsid w:val="00E3510A"/>
    <w:rsid w:val="00E40507"/>
    <w:rsid w:val="00E40E54"/>
    <w:rsid w:val="00E45B98"/>
    <w:rsid w:val="00E46CD5"/>
    <w:rsid w:val="00E47B9F"/>
    <w:rsid w:val="00E47C67"/>
    <w:rsid w:val="00E50E98"/>
    <w:rsid w:val="00E51710"/>
    <w:rsid w:val="00E5264E"/>
    <w:rsid w:val="00E56CA6"/>
    <w:rsid w:val="00E602D2"/>
    <w:rsid w:val="00E63B29"/>
    <w:rsid w:val="00E67164"/>
    <w:rsid w:val="00E717A0"/>
    <w:rsid w:val="00E71C00"/>
    <w:rsid w:val="00E72F13"/>
    <w:rsid w:val="00E73D2D"/>
    <w:rsid w:val="00E75940"/>
    <w:rsid w:val="00E760DC"/>
    <w:rsid w:val="00E7611E"/>
    <w:rsid w:val="00E80CD9"/>
    <w:rsid w:val="00E82D86"/>
    <w:rsid w:val="00E86F5F"/>
    <w:rsid w:val="00E875B7"/>
    <w:rsid w:val="00E87B83"/>
    <w:rsid w:val="00E87C6D"/>
    <w:rsid w:val="00E917B6"/>
    <w:rsid w:val="00E9246F"/>
    <w:rsid w:val="00E92476"/>
    <w:rsid w:val="00E928C3"/>
    <w:rsid w:val="00E934A5"/>
    <w:rsid w:val="00E93773"/>
    <w:rsid w:val="00E94B34"/>
    <w:rsid w:val="00E95EDB"/>
    <w:rsid w:val="00EA15B5"/>
    <w:rsid w:val="00EA20C4"/>
    <w:rsid w:val="00EA3277"/>
    <w:rsid w:val="00EA3861"/>
    <w:rsid w:val="00EA3CDF"/>
    <w:rsid w:val="00EA3F51"/>
    <w:rsid w:val="00EA6242"/>
    <w:rsid w:val="00EA786D"/>
    <w:rsid w:val="00EB10AD"/>
    <w:rsid w:val="00EB10DB"/>
    <w:rsid w:val="00EB191C"/>
    <w:rsid w:val="00EB25F0"/>
    <w:rsid w:val="00EB3A0E"/>
    <w:rsid w:val="00EB3B45"/>
    <w:rsid w:val="00EB3FBB"/>
    <w:rsid w:val="00EB4087"/>
    <w:rsid w:val="00EB41B4"/>
    <w:rsid w:val="00EB5301"/>
    <w:rsid w:val="00EB5547"/>
    <w:rsid w:val="00EB7295"/>
    <w:rsid w:val="00EC072D"/>
    <w:rsid w:val="00EC4159"/>
    <w:rsid w:val="00EC67E4"/>
    <w:rsid w:val="00EC6A00"/>
    <w:rsid w:val="00EC776A"/>
    <w:rsid w:val="00ED0523"/>
    <w:rsid w:val="00ED0854"/>
    <w:rsid w:val="00ED191F"/>
    <w:rsid w:val="00ED1B74"/>
    <w:rsid w:val="00ED2785"/>
    <w:rsid w:val="00ED2881"/>
    <w:rsid w:val="00ED2889"/>
    <w:rsid w:val="00ED2E6F"/>
    <w:rsid w:val="00ED3329"/>
    <w:rsid w:val="00ED333C"/>
    <w:rsid w:val="00ED35E4"/>
    <w:rsid w:val="00ED406C"/>
    <w:rsid w:val="00ED426B"/>
    <w:rsid w:val="00ED5028"/>
    <w:rsid w:val="00ED53E5"/>
    <w:rsid w:val="00ED6F4B"/>
    <w:rsid w:val="00ED70E0"/>
    <w:rsid w:val="00ED793E"/>
    <w:rsid w:val="00EE1396"/>
    <w:rsid w:val="00EE1600"/>
    <w:rsid w:val="00EE2451"/>
    <w:rsid w:val="00EE35CB"/>
    <w:rsid w:val="00EE3940"/>
    <w:rsid w:val="00EE468C"/>
    <w:rsid w:val="00EE4866"/>
    <w:rsid w:val="00EE5488"/>
    <w:rsid w:val="00EE571C"/>
    <w:rsid w:val="00EE59E2"/>
    <w:rsid w:val="00EE629A"/>
    <w:rsid w:val="00EE6E37"/>
    <w:rsid w:val="00EE75C4"/>
    <w:rsid w:val="00EF1885"/>
    <w:rsid w:val="00EF3470"/>
    <w:rsid w:val="00EF3668"/>
    <w:rsid w:val="00EF42CA"/>
    <w:rsid w:val="00EF4ABD"/>
    <w:rsid w:val="00EF5EAD"/>
    <w:rsid w:val="00EF7508"/>
    <w:rsid w:val="00EF7E3C"/>
    <w:rsid w:val="00F01742"/>
    <w:rsid w:val="00F03248"/>
    <w:rsid w:val="00F03780"/>
    <w:rsid w:val="00F03DDE"/>
    <w:rsid w:val="00F04729"/>
    <w:rsid w:val="00F056EC"/>
    <w:rsid w:val="00F05932"/>
    <w:rsid w:val="00F05F4C"/>
    <w:rsid w:val="00F06222"/>
    <w:rsid w:val="00F06EDA"/>
    <w:rsid w:val="00F07930"/>
    <w:rsid w:val="00F07F0A"/>
    <w:rsid w:val="00F119A7"/>
    <w:rsid w:val="00F122A7"/>
    <w:rsid w:val="00F12630"/>
    <w:rsid w:val="00F135F6"/>
    <w:rsid w:val="00F14D50"/>
    <w:rsid w:val="00F152CB"/>
    <w:rsid w:val="00F1639F"/>
    <w:rsid w:val="00F16B91"/>
    <w:rsid w:val="00F16D0F"/>
    <w:rsid w:val="00F17383"/>
    <w:rsid w:val="00F221BE"/>
    <w:rsid w:val="00F2570B"/>
    <w:rsid w:val="00F26FC5"/>
    <w:rsid w:val="00F279EF"/>
    <w:rsid w:val="00F3100D"/>
    <w:rsid w:val="00F324C4"/>
    <w:rsid w:val="00F32B92"/>
    <w:rsid w:val="00F32DB6"/>
    <w:rsid w:val="00F335EE"/>
    <w:rsid w:val="00F33988"/>
    <w:rsid w:val="00F340B8"/>
    <w:rsid w:val="00F34F89"/>
    <w:rsid w:val="00F374F2"/>
    <w:rsid w:val="00F37869"/>
    <w:rsid w:val="00F37DB0"/>
    <w:rsid w:val="00F4004D"/>
    <w:rsid w:val="00F417E4"/>
    <w:rsid w:val="00F423FC"/>
    <w:rsid w:val="00F42752"/>
    <w:rsid w:val="00F45274"/>
    <w:rsid w:val="00F45301"/>
    <w:rsid w:val="00F45FAA"/>
    <w:rsid w:val="00F463B6"/>
    <w:rsid w:val="00F51C38"/>
    <w:rsid w:val="00F522A0"/>
    <w:rsid w:val="00F53A1B"/>
    <w:rsid w:val="00F5409A"/>
    <w:rsid w:val="00F54A08"/>
    <w:rsid w:val="00F54BB6"/>
    <w:rsid w:val="00F57524"/>
    <w:rsid w:val="00F57B31"/>
    <w:rsid w:val="00F6125A"/>
    <w:rsid w:val="00F62A3B"/>
    <w:rsid w:val="00F6436C"/>
    <w:rsid w:val="00F64C3D"/>
    <w:rsid w:val="00F6509F"/>
    <w:rsid w:val="00F660F8"/>
    <w:rsid w:val="00F67A7F"/>
    <w:rsid w:val="00F7167E"/>
    <w:rsid w:val="00F71FB5"/>
    <w:rsid w:val="00F73AE3"/>
    <w:rsid w:val="00F74B6C"/>
    <w:rsid w:val="00F74F68"/>
    <w:rsid w:val="00F77DAC"/>
    <w:rsid w:val="00F77DB7"/>
    <w:rsid w:val="00F813E8"/>
    <w:rsid w:val="00F81548"/>
    <w:rsid w:val="00F81C2A"/>
    <w:rsid w:val="00F841A3"/>
    <w:rsid w:val="00F869EF"/>
    <w:rsid w:val="00F87417"/>
    <w:rsid w:val="00F908B7"/>
    <w:rsid w:val="00F91B81"/>
    <w:rsid w:val="00F92663"/>
    <w:rsid w:val="00F9429B"/>
    <w:rsid w:val="00F949D1"/>
    <w:rsid w:val="00F96517"/>
    <w:rsid w:val="00FA1D1A"/>
    <w:rsid w:val="00FA1D58"/>
    <w:rsid w:val="00FA2032"/>
    <w:rsid w:val="00FA20EE"/>
    <w:rsid w:val="00FA3BE6"/>
    <w:rsid w:val="00FA4EC1"/>
    <w:rsid w:val="00FA4FB1"/>
    <w:rsid w:val="00FA5050"/>
    <w:rsid w:val="00FA525D"/>
    <w:rsid w:val="00FA5393"/>
    <w:rsid w:val="00FA5780"/>
    <w:rsid w:val="00FA58BF"/>
    <w:rsid w:val="00FB0262"/>
    <w:rsid w:val="00FB12AA"/>
    <w:rsid w:val="00FB30F7"/>
    <w:rsid w:val="00FB3189"/>
    <w:rsid w:val="00FB401F"/>
    <w:rsid w:val="00FB43CA"/>
    <w:rsid w:val="00FB5F0D"/>
    <w:rsid w:val="00FB62D2"/>
    <w:rsid w:val="00FB6FFA"/>
    <w:rsid w:val="00FB77E9"/>
    <w:rsid w:val="00FC06D4"/>
    <w:rsid w:val="00FC0B05"/>
    <w:rsid w:val="00FC23B5"/>
    <w:rsid w:val="00FC3290"/>
    <w:rsid w:val="00FC32EE"/>
    <w:rsid w:val="00FC489D"/>
    <w:rsid w:val="00FC60AC"/>
    <w:rsid w:val="00FC6D99"/>
    <w:rsid w:val="00FC75BD"/>
    <w:rsid w:val="00FC7E78"/>
    <w:rsid w:val="00FD0442"/>
    <w:rsid w:val="00FD09B1"/>
    <w:rsid w:val="00FD0FF4"/>
    <w:rsid w:val="00FD2B3E"/>
    <w:rsid w:val="00FD2E02"/>
    <w:rsid w:val="00FD430D"/>
    <w:rsid w:val="00FD6A9B"/>
    <w:rsid w:val="00FD6DAA"/>
    <w:rsid w:val="00FD7C2C"/>
    <w:rsid w:val="00FE033E"/>
    <w:rsid w:val="00FE1978"/>
    <w:rsid w:val="00FE1EC6"/>
    <w:rsid w:val="00FE2799"/>
    <w:rsid w:val="00FE28E7"/>
    <w:rsid w:val="00FE4485"/>
    <w:rsid w:val="00FF03AC"/>
    <w:rsid w:val="00FF2C37"/>
    <w:rsid w:val="00FF4304"/>
    <w:rsid w:val="00FF47F4"/>
    <w:rsid w:val="00FF506E"/>
    <w:rsid w:val="00FF527D"/>
    <w:rsid w:val="00FF61A3"/>
    <w:rsid w:val="00FF7290"/>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06268"/>
    <w:pPr>
      <w:spacing w:before="100" w:beforeAutospacing="1" w:after="100" w:afterAutospacing="1" w:line="240" w:lineRule="auto"/>
      <w:outlineLvl w:val="2"/>
    </w:pPr>
    <w:rPr>
      <w:rFonts w:ascii="Times New Roman" w:eastAsia="Times New Roman" w:hAnsi="Times New Roman" w:cs="Times New Roman"/>
      <w:b/>
      <w:bCs/>
      <w:sz w:val="27"/>
      <w:szCs w:val="27"/>
      <w:lang w:eastAsia="en-CA"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6D5B"/>
    <w:pPr>
      <w:ind w:left="720"/>
      <w:contextualSpacing/>
    </w:pPr>
  </w:style>
  <w:style w:type="table" w:styleId="TableGrid">
    <w:name w:val="Table Grid"/>
    <w:basedOn w:val="TableNormal"/>
    <w:uiPriority w:val="59"/>
    <w:rsid w:val="009330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906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069D"/>
    <w:rPr>
      <w:rFonts w:ascii="Tahoma" w:hAnsi="Tahoma" w:cs="Tahoma"/>
      <w:sz w:val="16"/>
      <w:szCs w:val="16"/>
    </w:rPr>
  </w:style>
  <w:style w:type="character" w:styleId="PlaceholderText">
    <w:name w:val="Placeholder Text"/>
    <w:basedOn w:val="DefaultParagraphFont"/>
    <w:uiPriority w:val="99"/>
    <w:semiHidden/>
    <w:rsid w:val="0009069D"/>
    <w:rPr>
      <w:color w:val="808080"/>
    </w:rPr>
  </w:style>
  <w:style w:type="character" w:styleId="Hyperlink">
    <w:name w:val="Hyperlink"/>
    <w:basedOn w:val="DefaultParagraphFont"/>
    <w:uiPriority w:val="99"/>
    <w:unhideWhenUsed/>
    <w:rsid w:val="00606268"/>
    <w:rPr>
      <w:color w:val="0000FF" w:themeColor="hyperlink"/>
      <w:u w:val="single"/>
    </w:rPr>
  </w:style>
  <w:style w:type="character" w:styleId="Strong">
    <w:name w:val="Strong"/>
    <w:basedOn w:val="DefaultParagraphFont"/>
    <w:uiPriority w:val="22"/>
    <w:qFormat/>
    <w:rsid w:val="00606268"/>
    <w:rPr>
      <w:b/>
      <w:bCs/>
    </w:rPr>
  </w:style>
  <w:style w:type="character" w:customStyle="1" w:styleId="Heading3Char">
    <w:name w:val="Heading 3 Char"/>
    <w:basedOn w:val="DefaultParagraphFont"/>
    <w:link w:val="Heading3"/>
    <w:uiPriority w:val="9"/>
    <w:rsid w:val="00606268"/>
    <w:rPr>
      <w:rFonts w:ascii="Times New Roman" w:eastAsia="Times New Roman" w:hAnsi="Times New Roman" w:cs="Times New Roman"/>
      <w:b/>
      <w:bCs/>
      <w:sz w:val="27"/>
      <w:szCs w:val="27"/>
      <w:lang w:eastAsia="en-CA"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06268"/>
    <w:pPr>
      <w:spacing w:before="100" w:beforeAutospacing="1" w:after="100" w:afterAutospacing="1" w:line="240" w:lineRule="auto"/>
      <w:outlineLvl w:val="2"/>
    </w:pPr>
    <w:rPr>
      <w:rFonts w:ascii="Times New Roman" w:eastAsia="Times New Roman" w:hAnsi="Times New Roman" w:cs="Times New Roman"/>
      <w:b/>
      <w:bCs/>
      <w:sz w:val="27"/>
      <w:szCs w:val="27"/>
      <w:lang w:eastAsia="en-CA"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6D5B"/>
    <w:pPr>
      <w:ind w:left="720"/>
      <w:contextualSpacing/>
    </w:pPr>
  </w:style>
  <w:style w:type="table" w:styleId="TableGrid">
    <w:name w:val="Table Grid"/>
    <w:basedOn w:val="TableNormal"/>
    <w:uiPriority w:val="59"/>
    <w:rsid w:val="009330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906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069D"/>
    <w:rPr>
      <w:rFonts w:ascii="Tahoma" w:hAnsi="Tahoma" w:cs="Tahoma"/>
      <w:sz w:val="16"/>
      <w:szCs w:val="16"/>
    </w:rPr>
  </w:style>
  <w:style w:type="character" w:styleId="PlaceholderText">
    <w:name w:val="Placeholder Text"/>
    <w:basedOn w:val="DefaultParagraphFont"/>
    <w:uiPriority w:val="99"/>
    <w:semiHidden/>
    <w:rsid w:val="0009069D"/>
    <w:rPr>
      <w:color w:val="808080"/>
    </w:rPr>
  </w:style>
  <w:style w:type="character" w:styleId="Hyperlink">
    <w:name w:val="Hyperlink"/>
    <w:basedOn w:val="DefaultParagraphFont"/>
    <w:uiPriority w:val="99"/>
    <w:unhideWhenUsed/>
    <w:rsid w:val="00606268"/>
    <w:rPr>
      <w:color w:val="0000FF" w:themeColor="hyperlink"/>
      <w:u w:val="single"/>
    </w:rPr>
  </w:style>
  <w:style w:type="character" w:styleId="Strong">
    <w:name w:val="Strong"/>
    <w:basedOn w:val="DefaultParagraphFont"/>
    <w:uiPriority w:val="22"/>
    <w:qFormat/>
    <w:rsid w:val="00606268"/>
    <w:rPr>
      <w:b/>
      <w:bCs/>
    </w:rPr>
  </w:style>
  <w:style w:type="character" w:customStyle="1" w:styleId="Heading3Char">
    <w:name w:val="Heading 3 Char"/>
    <w:basedOn w:val="DefaultParagraphFont"/>
    <w:link w:val="Heading3"/>
    <w:uiPriority w:val="9"/>
    <w:rsid w:val="00606268"/>
    <w:rPr>
      <w:rFonts w:ascii="Times New Roman" w:eastAsia="Times New Roman" w:hAnsi="Times New Roman" w:cs="Times New Roman"/>
      <w:b/>
      <w:bCs/>
      <w:sz w:val="27"/>
      <w:szCs w:val="27"/>
      <w:lang w:eastAsia="en-CA"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446740">
      <w:bodyDiv w:val="1"/>
      <w:marLeft w:val="0"/>
      <w:marRight w:val="0"/>
      <w:marTop w:val="0"/>
      <w:marBottom w:val="0"/>
      <w:divBdr>
        <w:top w:val="none" w:sz="0" w:space="0" w:color="auto"/>
        <w:left w:val="none" w:sz="0" w:space="0" w:color="auto"/>
        <w:bottom w:val="none" w:sz="0" w:space="0" w:color="auto"/>
        <w:right w:val="none" w:sz="0" w:space="0" w:color="auto"/>
      </w:divBdr>
    </w:div>
    <w:div w:id="1036734698">
      <w:bodyDiv w:val="1"/>
      <w:marLeft w:val="0"/>
      <w:marRight w:val="0"/>
      <w:marTop w:val="0"/>
      <w:marBottom w:val="0"/>
      <w:divBdr>
        <w:top w:val="none" w:sz="0" w:space="0" w:color="auto"/>
        <w:left w:val="none" w:sz="0" w:space="0" w:color="auto"/>
        <w:bottom w:val="none" w:sz="0" w:space="0" w:color="auto"/>
        <w:right w:val="none" w:sz="0" w:space="0" w:color="auto"/>
      </w:divBdr>
    </w:div>
    <w:div w:id="1080715395">
      <w:bodyDiv w:val="1"/>
      <w:marLeft w:val="0"/>
      <w:marRight w:val="0"/>
      <w:marTop w:val="0"/>
      <w:marBottom w:val="0"/>
      <w:divBdr>
        <w:top w:val="none" w:sz="0" w:space="0" w:color="auto"/>
        <w:left w:val="none" w:sz="0" w:space="0" w:color="auto"/>
        <w:bottom w:val="none" w:sz="0" w:space="0" w:color="auto"/>
        <w:right w:val="none" w:sz="0" w:space="0" w:color="auto"/>
      </w:divBdr>
    </w:div>
    <w:div w:id="1827357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queueingtoolpak.org/download.shtml#Downloading%20and%20Installing%20QTP%204.0" TargetMode="External"/><Relationship Id="rId11" Type="http://schemas.openxmlformats.org/officeDocument/2006/relationships/hyperlink" Target="http://queueingtoolpak.org/qtp40/help40/Default.htm"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5</Pages>
  <Words>1568</Words>
  <Characters>8938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Benny Mantin</dc:creator>
  <cp:lastModifiedBy>Benny Mantin</cp:lastModifiedBy>
  <cp:revision>7</cp:revision>
  <dcterms:created xsi:type="dcterms:W3CDTF">2014-05-16T14:49:00Z</dcterms:created>
  <dcterms:modified xsi:type="dcterms:W3CDTF">2014-05-16T16:54:00Z</dcterms:modified>
</cp:coreProperties>
</file>